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48AA" w14:textId="77777777" w:rsidR="009F1964" w:rsidRDefault="007C7495" w:rsidP="009F1964">
      <w:r w:rsidRPr="00113C83">
        <w:rPr>
          <w:rFonts w:asciiTheme="majorHAnsi" w:hAnsiTheme="majorHAnsi"/>
          <w:b/>
          <w:i/>
          <w:noProof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BBFB3E2" wp14:editId="2464A3AB">
            <wp:simplePos x="0" y="0"/>
            <wp:positionH relativeFrom="column">
              <wp:posOffset>-1205920</wp:posOffset>
            </wp:positionH>
            <wp:positionV relativeFrom="paragraph">
              <wp:posOffset>-794054</wp:posOffset>
            </wp:positionV>
            <wp:extent cx="7563638" cy="1103586"/>
            <wp:effectExtent l="25400" t="0" r="5562" b="0"/>
            <wp:wrapNone/>
            <wp:docPr id="3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38" cy="1103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D9632" w14:textId="77777777" w:rsidR="009F1964" w:rsidRDefault="009F1964" w:rsidP="009F1964">
      <w:pPr>
        <w:ind w:right="-1339"/>
        <w:jc w:val="right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  <w:r w:rsidR="00CB4E2D">
        <w:rPr>
          <w:rFonts w:asciiTheme="majorHAnsi" w:hAnsiTheme="majorHAnsi"/>
          <w:b/>
          <w:i/>
          <w:sz w:val="28"/>
        </w:rPr>
        <w:t>North West</w:t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</w:p>
    <w:p w14:paraId="22D7E058" w14:textId="77777777" w:rsidR="009F1964" w:rsidRDefault="009F1964" w:rsidP="009F1964">
      <w:pPr>
        <w:ind w:right="-1339"/>
        <w:jc w:val="right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ab/>
        <w:t>School of Emergency Medicine</w:t>
      </w:r>
      <w:r>
        <w:rPr>
          <w:rFonts w:asciiTheme="majorHAnsi" w:hAnsiTheme="majorHAnsi"/>
          <w:b/>
          <w:i/>
          <w:sz w:val="28"/>
        </w:rPr>
        <w:tab/>
      </w:r>
    </w:p>
    <w:p w14:paraId="4EC66443" w14:textId="77777777" w:rsidR="000F1E53" w:rsidRPr="00F7274F" w:rsidRDefault="000F1E53">
      <w:pPr>
        <w:rPr>
          <w:rFonts w:asciiTheme="majorHAnsi" w:hAnsiTheme="majorHAnsi"/>
          <w:b/>
          <w:sz w:val="28"/>
        </w:rPr>
      </w:pPr>
      <w:r w:rsidRPr="00F7274F">
        <w:rPr>
          <w:rFonts w:asciiTheme="majorHAnsi" w:hAnsiTheme="majorHAnsi"/>
          <w:b/>
          <w:sz w:val="28"/>
        </w:rPr>
        <w:t xml:space="preserve">Emergency Medicine </w:t>
      </w:r>
      <w:r w:rsidR="002900EF">
        <w:rPr>
          <w:rFonts w:asciiTheme="majorHAnsi" w:hAnsiTheme="majorHAnsi"/>
          <w:b/>
          <w:sz w:val="28"/>
        </w:rPr>
        <w:t>DRE-EM</w:t>
      </w:r>
      <w:r w:rsidRPr="00F7274F">
        <w:rPr>
          <w:rFonts w:asciiTheme="majorHAnsi" w:hAnsiTheme="majorHAnsi"/>
          <w:b/>
          <w:sz w:val="28"/>
        </w:rPr>
        <w:t xml:space="preserve"> </w:t>
      </w:r>
      <w:r w:rsidR="00CF55F5">
        <w:rPr>
          <w:rFonts w:asciiTheme="majorHAnsi" w:hAnsiTheme="majorHAnsi"/>
          <w:b/>
          <w:sz w:val="28"/>
        </w:rPr>
        <w:t xml:space="preserve">Year 1 </w:t>
      </w:r>
      <w:r w:rsidRPr="00F7274F">
        <w:rPr>
          <w:rFonts w:asciiTheme="majorHAnsi" w:hAnsiTheme="majorHAnsi"/>
          <w:b/>
          <w:sz w:val="28"/>
        </w:rPr>
        <w:t>ARCP checklist</w:t>
      </w:r>
    </w:p>
    <w:p w14:paraId="2C014571" w14:textId="77777777" w:rsidR="000F1E53" w:rsidRPr="00F7274F" w:rsidRDefault="000F1E53">
      <w:pPr>
        <w:rPr>
          <w:rFonts w:asciiTheme="majorHAnsi" w:hAnsiTheme="majorHAnsi"/>
          <w:b/>
          <w:sz w:val="28"/>
        </w:rPr>
      </w:pPr>
    </w:p>
    <w:p w14:paraId="47D1D77E" w14:textId="77777777" w:rsidR="00214AD8" w:rsidRDefault="000F1E53">
      <w:pPr>
        <w:rPr>
          <w:rFonts w:asciiTheme="majorHAnsi" w:hAnsiTheme="majorHAnsi"/>
          <w:b/>
          <w:sz w:val="28"/>
        </w:rPr>
      </w:pPr>
      <w:r w:rsidRPr="00F7274F">
        <w:rPr>
          <w:rFonts w:asciiTheme="majorHAnsi" w:hAnsiTheme="majorHAnsi"/>
          <w:b/>
          <w:sz w:val="28"/>
        </w:rPr>
        <w:t xml:space="preserve">Name: </w:t>
      </w:r>
      <w:r w:rsidR="00214AD8" w:rsidRPr="00F7274F">
        <w:rPr>
          <w:rFonts w:asciiTheme="majorHAnsi" w:hAnsiTheme="majorHAnsi"/>
          <w:b/>
          <w:sz w:val="28"/>
        </w:rPr>
        <w:t>_____________________</w:t>
      </w:r>
      <w:r w:rsidRPr="00F7274F">
        <w:rPr>
          <w:rFonts w:asciiTheme="majorHAnsi" w:hAnsiTheme="majorHAnsi"/>
          <w:b/>
          <w:sz w:val="28"/>
        </w:rPr>
        <w:t>________</w:t>
      </w:r>
      <w:r w:rsidRPr="00F7274F">
        <w:rPr>
          <w:rFonts w:asciiTheme="majorHAnsi" w:hAnsiTheme="majorHAnsi"/>
          <w:b/>
          <w:sz w:val="28"/>
        </w:rPr>
        <w:tab/>
      </w:r>
      <w:r w:rsidR="00204BC7">
        <w:rPr>
          <w:rFonts w:asciiTheme="majorHAnsi" w:hAnsiTheme="majorHAnsi"/>
          <w:b/>
          <w:sz w:val="28"/>
        </w:rPr>
        <w:t xml:space="preserve">    NTN</w:t>
      </w:r>
      <w:r w:rsidRPr="00F7274F">
        <w:rPr>
          <w:rFonts w:asciiTheme="majorHAnsi" w:hAnsiTheme="majorHAnsi"/>
          <w:b/>
          <w:sz w:val="28"/>
        </w:rPr>
        <w:t>: _______________</w:t>
      </w:r>
    </w:p>
    <w:p w14:paraId="5844D5A3" w14:textId="77777777" w:rsidR="007C7495" w:rsidRPr="00F7274F" w:rsidRDefault="007C7495">
      <w:pPr>
        <w:rPr>
          <w:rFonts w:asciiTheme="majorHAnsi" w:hAnsiTheme="majorHAnsi"/>
          <w:b/>
          <w:sz w:val="28"/>
        </w:rPr>
      </w:pPr>
    </w:p>
    <w:p w14:paraId="63C4B863" w14:textId="77777777" w:rsidR="00CB4E2D" w:rsidRPr="007C7495" w:rsidRDefault="007C7495" w:rsidP="00CB4E2D">
      <w:pPr>
        <w:rPr>
          <w:rFonts w:asciiTheme="majorHAnsi" w:hAnsiTheme="majorHAnsi"/>
          <w:b/>
          <w:sz w:val="28"/>
          <w:u w:val="single"/>
        </w:rPr>
      </w:pPr>
      <w:r w:rsidRPr="007C7495">
        <w:rPr>
          <w:rFonts w:asciiTheme="majorHAnsi" w:hAnsiTheme="majorHAnsi"/>
          <w:b/>
          <w:sz w:val="28"/>
          <w:u w:val="single"/>
        </w:rPr>
        <w:t>GENERAL EMERGENCY MEDICINE</w:t>
      </w:r>
      <w:r w:rsidR="00CB4E2D" w:rsidRPr="007C7495">
        <w:rPr>
          <w:rFonts w:asciiTheme="majorHAnsi" w:hAnsiTheme="majorHAnsi"/>
          <w:b/>
          <w:sz w:val="28"/>
          <w:u w:val="single"/>
        </w:rPr>
        <w:t xml:space="preserve"> </w:t>
      </w:r>
    </w:p>
    <w:p w14:paraId="0CE29691" w14:textId="77777777" w:rsidR="00CB4E2D" w:rsidRPr="00257C3B" w:rsidRDefault="00CB4E2D" w:rsidP="00CB4E2D">
      <w:pPr>
        <w:rPr>
          <w:rFonts w:asciiTheme="majorHAnsi" w:hAnsiTheme="majorHAnsi"/>
          <w:sz w:val="22"/>
        </w:rPr>
      </w:pPr>
    </w:p>
    <w:p w14:paraId="6BB70207" w14:textId="77777777" w:rsidR="00CB4E2D" w:rsidRPr="00257C3B" w:rsidRDefault="00CB4E2D" w:rsidP="00CB4E2D">
      <w:pPr>
        <w:rPr>
          <w:rFonts w:asciiTheme="majorHAnsi" w:hAnsiTheme="majorHAnsi"/>
          <w:b/>
        </w:rPr>
      </w:pPr>
      <w:r w:rsidRPr="00257C3B">
        <w:rPr>
          <w:rFonts w:asciiTheme="majorHAnsi" w:hAnsiTheme="majorHAnsi"/>
          <w:b/>
        </w:rPr>
        <w:t>Extended structured learning events (ESLE)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8081"/>
        <w:gridCol w:w="1984"/>
      </w:tblGrid>
      <w:tr w:rsidR="00CB4E2D" w:rsidRPr="00257C3B" w14:paraId="14748B50" w14:textId="77777777" w:rsidTr="00AE12AE">
        <w:tc>
          <w:tcPr>
            <w:tcW w:w="10065" w:type="dxa"/>
            <w:gridSpan w:val="2"/>
          </w:tcPr>
          <w:p w14:paraId="66D5C013" w14:textId="77777777" w:rsidR="00CB4E2D" w:rsidRDefault="00CB4E2D" w:rsidP="00AE12AE">
            <w:pPr>
              <w:rPr>
                <w:rFonts w:asciiTheme="majorHAnsi" w:hAnsiTheme="majorHAnsi"/>
                <w:sz w:val="22"/>
              </w:rPr>
            </w:pPr>
          </w:p>
          <w:p w14:paraId="31368AB8" w14:textId="77777777" w:rsidR="00CB4E2D" w:rsidRPr="00914FD6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914FD6">
              <w:rPr>
                <w:rFonts w:asciiTheme="majorHAnsi" w:hAnsiTheme="majorHAnsi"/>
                <w:b/>
                <w:sz w:val="22"/>
              </w:rPr>
              <w:t>Two ESLEs to be completed in adult emergency medicine, one conducted</w:t>
            </w:r>
            <w:r>
              <w:rPr>
                <w:rFonts w:asciiTheme="majorHAnsi" w:hAnsiTheme="majorHAnsi"/>
                <w:b/>
                <w:sz w:val="22"/>
              </w:rPr>
              <w:t xml:space="preserve"> by the educational </w:t>
            </w:r>
            <w:r w:rsidRPr="00914FD6">
              <w:rPr>
                <w:rFonts w:asciiTheme="majorHAnsi" w:hAnsiTheme="majorHAnsi"/>
                <w:b/>
                <w:sz w:val="22"/>
              </w:rPr>
              <w:t>supervisor.</w:t>
            </w:r>
          </w:p>
        </w:tc>
      </w:tr>
      <w:tr w:rsidR="00CB4E2D" w:rsidRPr="00257C3B" w14:paraId="05BFA3E6" w14:textId="77777777" w:rsidTr="00AE12AE">
        <w:tc>
          <w:tcPr>
            <w:tcW w:w="8081" w:type="dxa"/>
          </w:tcPr>
          <w:p w14:paraId="56114711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Assessor's name</w:t>
            </w:r>
          </w:p>
        </w:tc>
        <w:tc>
          <w:tcPr>
            <w:tcW w:w="1984" w:type="dxa"/>
          </w:tcPr>
          <w:p w14:paraId="6FE02A32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Date</w:t>
            </w:r>
          </w:p>
        </w:tc>
      </w:tr>
      <w:tr w:rsidR="00CB4E2D" w:rsidRPr="00257C3B" w14:paraId="3FAECA47" w14:textId="77777777" w:rsidTr="00AE12AE">
        <w:tc>
          <w:tcPr>
            <w:tcW w:w="8081" w:type="dxa"/>
          </w:tcPr>
          <w:p w14:paraId="23FF590B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607AE1A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57C3B" w14:paraId="764839A3" w14:textId="77777777" w:rsidTr="00AE12AE">
        <w:tc>
          <w:tcPr>
            <w:tcW w:w="8081" w:type="dxa"/>
          </w:tcPr>
          <w:p w14:paraId="2F92CD6D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DDF9AF3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BD8087E" w14:textId="77777777" w:rsidR="00CB4E2D" w:rsidRDefault="00CB4E2D" w:rsidP="00367E96">
      <w:pPr>
        <w:rPr>
          <w:rFonts w:asciiTheme="majorHAnsi" w:hAnsiTheme="majorHAnsi"/>
          <w:b/>
          <w:sz w:val="28"/>
        </w:rPr>
      </w:pPr>
    </w:p>
    <w:p w14:paraId="39CAA15E" w14:textId="77777777" w:rsidR="00367E96" w:rsidRPr="007C7495" w:rsidRDefault="006816C1" w:rsidP="00367E96">
      <w:pPr>
        <w:rPr>
          <w:rFonts w:asciiTheme="majorHAnsi" w:hAnsiTheme="majorHAnsi"/>
          <w:b/>
          <w:sz w:val="28"/>
          <w:u w:val="single"/>
        </w:rPr>
      </w:pPr>
      <w:r w:rsidRPr="007C7495">
        <w:rPr>
          <w:rFonts w:asciiTheme="majorHAnsi" w:hAnsiTheme="majorHAnsi"/>
          <w:b/>
          <w:sz w:val="28"/>
          <w:u w:val="single"/>
        </w:rPr>
        <w:t>Emergency Medicine (ST1)</w:t>
      </w:r>
    </w:p>
    <w:p w14:paraId="2D9D5397" w14:textId="77777777" w:rsidR="00367E96" w:rsidRPr="009E0B2A" w:rsidRDefault="00367E96" w:rsidP="00367E96">
      <w:pPr>
        <w:rPr>
          <w:rFonts w:asciiTheme="majorHAnsi" w:hAnsiTheme="majorHAnsi"/>
          <w:b/>
        </w:rPr>
      </w:pPr>
      <w:r w:rsidRPr="009E0B2A">
        <w:rPr>
          <w:rFonts w:asciiTheme="majorHAnsi" w:hAnsiTheme="majorHAnsi"/>
          <w:b/>
        </w:rPr>
        <w:t>Core Major Presentations (CMP 1 - 6)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104"/>
        <w:gridCol w:w="1559"/>
        <w:gridCol w:w="1418"/>
        <w:gridCol w:w="1984"/>
      </w:tblGrid>
      <w:tr w:rsidR="00367E96" w:rsidRPr="009E0B2A" w14:paraId="43D6E229" w14:textId="77777777">
        <w:tc>
          <w:tcPr>
            <w:tcW w:w="10065" w:type="dxa"/>
            <w:gridSpan w:val="4"/>
            <w:tcBorders>
              <w:bottom w:val="nil"/>
            </w:tcBorders>
          </w:tcPr>
          <w:p w14:paraId="079C836D" w14:textId="77777777" w:rsidR="00914FD6" w:rsidRDefault="00914FD6" w:rsidP="00367E96">
            <w:pPr>
              <w:rPr>
                <w:rFonts w:asciiTheme="majorHAnsi" w:hAnsiTheme="majorHAnsi"/>
                <w:b/>
                <w:sz w:val="22"/>
              </w:rPr>
            </w:pPr>
          </w:p>
          <w:p w14:paraId="1A6AAF96" w14:textId="77777777" w:rsidR="00377C81" w:rsidRDefault="00367E96" w:rsidP="000C7EBD">
            <w:pPr>
              <w:rPr>
                <w:rFonts w:asciiTheme="majorHAnsi" w:hAnsiTheme="majorHAnsi"/>
                <w:b/>
                <w:sz w:val="22"/>
              </w:rPr>
            </w:pPr>
            <w:r w:rsidRPr="002900EF">
              <w:rPr>
                <w:rFonts w:asciiTheme="majorHAnsi" w:hAnsiTheme="majorHAnsi"/>
                <w:b/>
                <w:sz w:val="22"/>
              </w:rPr>
              <w:t>Summative assessment by consultant in at least 2 major pre</w:t>
            </w:r>
            <w:r w:rsidR="006C40BC">
              <w:rPr>
                <w:rFonts w:asciiTheme="majorHAnsi" w:hAnsiTheme="majorHAnsi"/>
                <w:b/>
                <w:sz w:val="22"/>
              </w:rPr>
              <w:t xml:space="preserve">sentations using CBD or </w:t>
            </w:r>
            <w:proofErr w:type="spellStart"/>
            <w:r w:rsidR="006C40BC">
              <w:rPr>
                <w:rFonts w:asciiTheme="majorHAnsi" w:hAnsiTheme="majorHAnsi"/>
                <w:b/>
                <w:sz w:val="22"/>
              </w:rPr>
              <w:t>MiniCEX</w:t>
            </w:r>
            <w:proofErr w:type="spellEnd"/>
            <w:r w:rsidRPr="002900EF"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14:paraId="09DECFCF" w14:textId="77777777" w:rsidR="00367E96" w:rsidRPr="002900EF" w:rsidRDefault="00367E96" w:rsidP="000C7EBD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367E96" w:rsidRPr="009E0B2A" w14:paraId="3241FF0C" w14:textId="77777777">
        <w:tc>
          <w:tcPr>
            <w:tcW w:w="5104" w:type="dxa"/>
            <w:tcBorders>
              <w:top w:val="nil"/>
            </w:tcBorders>
          </w:tcPr>
          <w:p w14:paraId="25AF0DF2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47B6C897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18" w:type="dxa"/>
          </w:tcPr>
          <w:p w14:paraId="4A3A343A" w14:textId="77777777" w:rsidR="00367E96" w:rsidRPr="009E0B2A" w:rsidRDefault="00367E96" w:rsidP="00367E96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84" w:type="dxa"/>
          </w:tcPr>
          <w:p w14:paraId="35F27A13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367E96" w:rsidRPr="009E0B2A" w14:paraId="58BE0403" w14:textId="77777777">
        <w:tc>
          <w:tcPr>
            <w:tcW w:w="5104" w:type="dxa"/>
          </w:tcPr>
          <w:p w14:paraId="28E24887" w14:textId="77777777" w:rsidR="00367E96" w:rsidRPr="009E0B2A" w:rsidRDefault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CMP 1 </w:t>
            </w:r>
            <w:proofErr w:type="spellStart"/>
            <w:r>
              <w:rPr>
                <w:rFonts w:asciiTheme="majorHAnsi" w:hAnsiTheme="majorHAnsi"/>
                <w:sz w:val="22"/>
              </w:rPr>
              <w:t>Anaphlyaxis</w:t>
            </w:r>
            <w:proofErr w:type="spellEnd"/>
          </w:p>
        </w:tc>
        <w:tc>
          <w:tcPr>
            <w:tcW w:w="1559" w:type="dxa"/>
          </w:tcPr>
          <w:p w14:paraId="0C051C5E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3B1DF3E7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722AFC6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9E0B2A" w14:paraId="23C92A4D" w14:textId="77777777">
        <w:tc>
          <w:tcPr>
            <w:tcW w:w="5104" w:type="dxa"/>
          </w:tcPr>
          <w:p w14:paraId="0CACD311" w14:textId="77777777" w:rsidR="00367E96" w:rsidRPr="009E0B2A" w:rsidRDefault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2 Cardio-respiratory arrest</w:t>
            </w:r>
          </w:p>
        </w:tc>
        <w:tc>
          <w:tcPr>
            <w:tcW w:w="1559" w:type="dxa"/>
          </w:tcPr>
          <w:p w14:paraId="5D29DCD6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A09D748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694C151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9E0B2A" w14:paraId="3FCDA4D4" w14:textId="77777777">
        <w:tc>
          <w:tcPr>
            <w:tcW w:w="5104" w:type="dxa"/>
          </w:tcPr>
          <w:p w14:paraId="776898B2" w14:textId="77777777" w:rsidR="00367E96" w:rsidRPr="009E0B2A" w:rsidRDefault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3 Major trauma</w:t>
            </w:r>
          </w:p>
        </w:tc>
        <w:tc>
          <w:tcPr>
            <w:tcW w:w="1559" w:type="dxa"/>
          </w:tcPr>
          <w:p w14:paraId="02B6E4DF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3D76EA65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60B050E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9E0B2A" w14:paraId="050BED3F" w14:textId="77777777">
        <w:tc>
          <w:tcPr>
            <w:tcW w:w="5104" w:type="dxa"/>
          </w:tcPr>
          <w:p w14:paraId="4F394270" w14:textId="77777777" w:rsidR="00367E96" w:rsidRPr="009E0B2A" w:rsidRDefault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4 Septic patient</w:t>
            </w:r>
          </w:p>
        </w:tc>
        <w:tc>
          <w:tcPr>
            <w:tcW w:w="1559" w:type="dxa"/>
          </w:tcPr>
          <w:p w14:paraId="62B6B254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15E43315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E887C0D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9E0B2A" w14:paraId="131E2BDE" w14:textId="77777777">
        <w:tc>
          <w:tcPr>
            <w:tcW w:w="5104" w:type="dxa"/>
          </w:tcPr>
          <w:p w14:paraId="35993A5E" w14:textId="77777777" w:rsidR="00367E96" w:rsidRPr="009E0B2A" w:rsidRDefault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5 Shocked patient</w:t>
            </w:r>
          </w:p>
        </w:tc>
        <w:tc>
          <w:tcPr>
            <w:tcW w:w="1559" w:type="dxa"/>
          </w:tcPr>
          <w:p w14:paraId="5260EFA1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BD5D844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5D68E4F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:rsidRPr="009E0B2A" w14:paraId="19C79012" w14:textId="77777777">
        <w:tc>
          <w:tcPr>
            <w:tcW w:w="5104" w:type="dxa"/>
          </w:tcPr>
          <w:p w14:paraId="07859BD9" w14:textId="77777777" w:rsidR="00367E96" w:rsidRPr="009E0B2A" w:rsidRDefault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CMP 6 Unconscious patient</w:t>
            </w:r>
          </w:p>
        </w:tc>
        <w:tc>
          <w:tcPr>
            <w:tcW w:w="1559" w:type="dxa"/>
          </w:tcPr>
          <w:p w14:paraId="2BB89027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27EE41C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901EC00" w14:textId="77777777" w:rsidR="00367E96" w:rsidRPr="009E0B2A" w:rsidRDefault="00367E96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17EED4BD" w14:textId="77777777" w:rsidR="006816C1" w:rsidRDefault="006816C1" w:rsidP="00367E96">
      <w:pPr>
        <w:rPr>
          <w:rFonts w:asciiTheme="majorHAnsi" w:hAnsiTheme="majorHAnsi"/>
          <w:b/>
          <w:sz w:val="22"/>
        </w:rPr>
      </w:pPr>
    </w:p>
    <w:p w14:paraId="4064141A" w14:textId="77777777" w:rsidR="00367E96" w:rsidRPr="002900EF" w:rsidRDefault="00367E96" w:rsidP="00367E96">
      <w:pPr>
        <w:rPr>
          <w:rFonts w:asciiTheme="majorHAnsi" w:hAnsiTheme="majorHAnsi"/>
          <w:b/>
        </w:rPr>
      </w:pPr>
      <w:r w:rsidRPr="009E0B2A">
        <w:rPr>
          <w:rFonts w:asciiTheme="majorHAnsi" w:hAnsiTheme="majorHAnsi"/>
          <w:b/>
        </w:rPr>
        <w:t>Core Acute presentations (CAP 1 - 38)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6703"/>
        <w:gridCol w:w="1399"/>
        <w:gridCol w:w="1963"/>
      </w:tblGrid>
      <w:tr w:rsidR="00367E96" w:rsidRPr="00A50BDE" w14:paraId="758B7140" w14:textId="77777777">
        <w:tc>
          <w:tcPr>
            <w:tcW w:w="10065" w:type="dxa"/>
            <w:gridSpan w:val="3"/>
          </w:tcPr>
          <w:p w14:paraId="5A64012F" w14:textId="77777777" w:rsidR="00914FD6" w:rsidRDefault="00914FD6" w:rsidP="00367E96">
            <w:pPr>
              <w:rPr>
                <w:rFonts w:asciiTheme="majorHAnsi" w:hAnsiTheme="majorHAnsi"/>
                <w:b/>
                <w:sz w:val="22"/>
              </w:rPr>
            </w:pPr>
          </w:p>
          <w:p w14:paraId="498E5CD0" w14:textId="77777777" w:rsidR="00367E96" w:rsidRPr="00A50BDE" w:rsidRDefault="00367E96" w:rsidP="00367E96">
            <w:pPr>
              <w:rPr>
                <w:rFonts w:asciiTheme="majorHAnsi" w:hAnsiTheme="majorHAnsi"/>
                <w:b/>
                <w:sz w:val="22"/>
              </w:rPr>
            </w:pPr>
            <w:r w:rsidRPr="00A50BDE">
              <w:rPr>
                <w:rFonts w:asciiTheme="majorHAnsi" w:hAnsiTheme="majorHAnsi"/>
                <w:b/>
                <w:sz w:val="22"/>
              </w:rPr>
              <w:t>Summative assessments by a consultant in each of the following 5 acute presentations</w:t>
            </w:r>
          </w:p>
        </w:tc>
      </w:tr>
      <w:tr w:rsidR="00367E96" w14:paraId="2CEAB184" w14:textId="77777777" w:rsidTr="00CB4E2D">
        <w:tc>
          <w:tcPr>
            <w:tcW w:w="6703" w:type="dxa"/>
          </w:tcPr>
          <w:p w14:paraId="01848E5A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99" w:type="dxa"/>
          </w:tcPr>
          <w:p w14:paraId="5555CDF6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63" w:type="dxa"/>
          </w:tcPr>
          <w:p w14:paraId="57CB4A35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367E96" w14:paraId="2DA1EA10" w14:textId="77777777" w:rsidTr="00CB4E2D">
        <w:tc>
          <w:tcPr>
            <w:tcW w:w="6703" w:type="dxa"/>
          </w:tcPr>
          <w:p w14:paraId="42A8DBC3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CAP 1 Abdominal pain</w:t>
            </w:r>
          </w:p>
        </w:tc>
        <w:tc>
          <w:tcPr>
            <w:tcW w:w="1399" w:type="dxa"/>
          </w:tcPr>
          <w:p w14:paraId="63039444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1B5BD909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14:paraId="626ED697" w14:textId="77777777" w:rsidTr="00CB4E2D">
        <w:tc>
          <w:tcPr>
            <w:tcW w:w="6703" w:type="dxa"/>
          </w:tcPr>
          <w:p w14:paraId="379D3FB4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CAP 6 Breathlessness</w:t>
            </w:r>
          </w:p>
        </w:tc>
        <w:tc>
          <w:tcPr>
            <w:tcW w:w="1399" w:type="dxa"/>
          </w:tcPr>
          <w:p w14:paraId="26A1B8B4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2537A2D7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14:paraId="6401891B" w14:textId="77777777" w:rsidTr="00CB4E2D">
        <w:tc>
          <w:tcPr>
            <w:tcW w:w="6703" w:type="dxa"/>
          </w:tcPr>
          <w:p w14:paraId="512B3971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CAP 7 Chest pain</w:t>
            </w:r>
          </w:p>
        </w:tc>
        <w:tc>
          <w:tcPr>
            <w:tcW w:w="1399" w:type="dxa"/>
          </w:tcPr>
          <w:p w14:paraId="0247950C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0F2D9D8B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14:paraId="171BB17E" w14:textId="77777777" w:rsidTr="00CB4E2D">
        <w:tc>
          <w:tcPr>
            <w:tcW w:w="6703" w:type="dxa"/>
          </w:tcPr>
          <w:p w14:paraId="29F5B6B6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CAP 18 Head injury</w:t>
            </w:r>
          </w:p>
        </w:tc>
        <w:tc>
          <w:tcPr>
            <w:tcW w:w="1399" w:type="dxa"/>
          </w:tcPr>
          <w:p w14:paraId="526F3F27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10D6AF9C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367E96" w14:paraId="389C27A5" w14:textId="77777777" w:rsidTr="00CB4E2D">
        <w:tc>
          <w:tcPr>
            <w:tcW w:w="6703" w:type="dxa"/>
          </w:tcPr>
          <w:p w14:paraId="1C74DCA2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CAP 30 Mental health</w:t>
            </w:r>
          </w:p>
        </w:tc>
        <w:tc>
          <w:tcPr>
            <w:tcW w:w="1399" w:type="dxa"/>
          </w:tcPr>
          <w:p w14:paraId="4A40EC9F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37C26B53" w14:textId="77777777" w:rsidR="00367E96" w:rsidRDefault="00367E96" w:rsidP="00367E96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59A9AC46" w14:textId="77777777" w:rsidR="00CB4E2D" w:rsidRDefault="00CB4E2D"/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1365"/>
        <w:gridCol w:w="3800"/>
        <w:gridCol w:w="1538"/>
        <w:gridCol w:w="1399"/>
        <w:gridCol w:w="1963"/>
      </w:tblGrid>
      <w:tr w:rsidR="00367E96" w:rsidRPr="00A50BDE" w14:paraId="377BBBD7" w14:textId="77777777">
        <w:tc>
          <w:tcPr>
            <w:tcW w:w="10065" w:type="dxa"/>
            <w:gridSpan w:val="5"/>
          </w:tcPr>
          <w:p w14:paraId="5D42D045" w14:textId="77777777" w:rsidR="00914FD6" w:rsidRDefault="00914FD6" w:rsidP="00367E96">
            <w:pPr>
              <w:rPr>
                <w:rFonts w:asciiTheme="majorHAnsi" w:hAnsiTheme="majorHAnsi"/>
                <w:b/>
                <w:sz w:val="22"/>
              </w:rPr>
            </w:pPr>
          </w:p>
          <w:p w14:paraId="673CD4E9" w14:textId="77777777" w:rsidR="00367E96" w:rsidRDefault="00367E96" w:rsidP="000E24F3">
            <w:pPr>
              <w:rPr>
                <w:rFonts w:asciiTheme="majorHAnsi" w:hAnsiTheme="majorHAnsi"/>
                <w:b/>
                <w:sz w:val="22"/>
              </w:rPr>
            </w:pPr>
            <w:r w:rsidRPr="00A50BDE">
              <w:rPr>
                <w:rFonts w:asciiTheme="majorHAnsi" w:hAnsiTheme="majorHAnsi"/>
                <w:b/>
                <w:sz w:val="22"/>
              </w:rPr>
              <w:t xml:space="preserve">Formative assessments in at least 5 further acute presentations using </w:t>
            </w:r>
            <w:proofErr w:type="spellStart"/>
            <w:r w:rsidRPr="00A50BDE">
              <w:rPr>
                <w:rFonts w:asciiTheme="majorHAnsi" w:hAnsiTheme="majorHAnsi"/>
                <w:b/>
                <w:sz w:val="22"/>
              </w:rPr>
              <w:t>MiniCEX</w:t>
            </w:r>
            <w:proofErr w:type="spellEnd"/>
            <w:r w:rsidRPr="00A50BDE">
              <w:rPr>
                <w:rFonts w:asciiTheme="majorHAnsi" w:hAnsiTheme="majorHAnsi"/>
                <w:b/>
                <w:sz w:val="22"/>
              </w:rPr>
              <w:t>, CBD</w:t>
            </w:r>
            <w:r w:rsidR="000E24F3">
              <w:rPr>
                <w:rFonts w:asciiTheme="majorHAnsi" w:hAnsiTheme="majorHAnsi"/>
                <w:b/>
                <w:sz w:val="22"/>
              </w:rPr>
              <w:t>, ESLE</w:t>
            </w:r>
            <w:r w:rsidRPr="00A50BDE">
              <w:rPr>
                <w:rFonts w:asciiTheme="majorHAnsi" w:hAnsiTheme="majorHAnsi"/>
                <w:b/>
                <w:sz w:val="22"/>
              </w:rPr>
              <w:t xml:space="preserve"> or ACAT-EM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0C7EBD">
              <w:rPr>
                <w:rFonts w:asciiTheme="majorHAnsi" w:hAnsiTheme="majorHAnsi"/>
                <w:b/>
                <w:sz w:val="22"/>
              </w:rPr>
              <w:t xml:space="preserve">/ </w:t>
            </w:r>
            <w:r w:rsidR="000E24F3">
              <w:rPr>
                <w:rFonts w:asciiTheme="majorHAnsi" w:hAnsiTheme="majorHAnsi"/>
                <w:b/>
                <w:sz w:val="22"/>
              </w:rPr>
              <w:t xml:space="preserve">ACAT </w:t>
            </w:r>
            <w:r w:rsidR="00377C81">
              <w:rPr>
                <w:rFonts w:asciiTheme="majorHAnsi" w:hAnsiTheme="majorHAnsi"/>
                <w:b/>
                <w:sz w:val="22"/>
              </w:rPr>
              <w:t>–</w:t>
            </w:r>
            <w:r w:rsidR="000E24F3">
              <w:rPr>
                <w:rFonts w:asciiTheme="majorHAnsi" w:hAnsiTheme="majorHAnsi"/>
                <w:b/>
                <w:sz w:val="22"/>
              </w:rPr>
              <w:t xml:space="preserve"> GIM</w:t>
            </w:r>
          </w:p>
          <w:p w14:paraId="23C0D36D" w14:textId="77777777" w:rsidR="00377C81" w:rsidRPr="00A50BDE" w:rsidRDefault="00377C81" w:rsidP="000E24F3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9 other Acute Presentations covered by Teaching / Audit / E-Learning / reflective practice / WPBA</w:t>
            </w:r>
          </w:p>
        </w:tc>
      </w:tr>
      <w:tr w:rsidR="00914FD6" w14:paraId="2F8F825A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20E1E646" w14:textId="77777777" w:rsidR="00914FD6" w:rsidRDefault="00914FD6" w:rsidP="00914FD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CAP number  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154BC3A1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Acute presentation</w:t>
            </w:r>
          </w:p>
        </w:tc>
        <w:tc>
          <w:tcPr>
            <w:tcW w:w="1538" w:type="dxa"/>
          </w:tcPr>
          <w:p w14:paraId="169CB3CF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399" w:type="dxa"/>
          </w:tcPr>
          <w:p w14:paraId="14AAC825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63" w:type="dxa"/>
          </w:tcPr>
          <w:p w14:paraId="76CCF2E7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914FD6" w14:paraId="671A3D31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2F88890B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23FE3660" w14:textId="77777777" w:rsidR="00914FD6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</w:tcPr>
          <w:p w14:paraId="6A78D05F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99" w:type="dxa"/>
          </w:tcPr>
          <w:p w14:paraId="37DEC200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77C54CA5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14:paraId="5E03B4A4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74AA6653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48248313" w14:textId="77777777" w:rsidR="00914FD6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</w:tcPr>
          <w:p w14:paraId="3BC552BC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99" w:type="dxa"/>
          </w:tcPr>
          <w:p w14:paraId="1C03C02E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56F05BEF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14:paraId="17EDFF80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4F35E918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623C1EAD" w14:textId="77777777" w:rsidR="00914FD6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</w:tcPr>
          <w:p w14:paraId="3771AE56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99" w:type="dxa"/>
          </w:tcPr>
          <w:p w14:paraId="1F39EAC4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0BF02CA9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14:paraId="61E502E8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206F9C81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74D3D3E2" w14:textId="77777777" w:rsidR="00914FD6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</w:tcPr>
          <w:p w14:paraId="7D7468D4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99" w:type="dxa"/>
          </w:tcPr>
          <w:p w14:paraId="75E68439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276B7E9D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14:paraId="564189FB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29AD6F20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7D8CE73A" w14:textId="77777777" w:rsidR="00914FD6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</w:tcPr>
          <w:p w14:paraId="218F9CA6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99" w:type="dxa"/>
          </w:tcPr>
          <w:p w14:paraId="1D795A75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538FFF4A" w14:textId="77777777" w:rsidR="00914FD6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0AD43CB3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2B5742B1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4DA65857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197EBDC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3C3FF9C4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7D5D996F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4164EF29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0B295ECB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4D265B53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38A673A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7FA7015F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44EC8988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55231B2E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5837E00B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729AF244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D4D069A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4F030B00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42C9DCA9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6D08C31E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3ED6A11B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4AEF6A24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DC7BF0B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52F8EC46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328D2D1F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6D56C646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04325355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19B39A0E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1A29CB14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50607663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1FAA8FAE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5B79F31E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350150E2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0E88C5D9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01ABDD8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0CF1E129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3657A5A1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604DA3B7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7070B9BC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2F925A75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1CA50968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02669887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34F619EF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4B4F9ACF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1D8E95AC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0210BA6F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6CCEAB9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0E55901B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03861E93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28A4C1B5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47F2D3E3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49B77964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1EB8C793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31CD0880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21CBF5E3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914FD6" w:rsidRPr="009E0B2A" w14:paraId="4A2423BE" w14:textId="77777777" w:rsidTr="00CB4E2D">
        <w:tc>
          <w:tcPr>
            <w:tcW w:w="1365" w:type="dxa"/>
            <w:tcBorders>
              <w:right w:val="single" w:sz="4" w:space="0" w:color="auto"/>
            </w:tcBorders>
          </w:tcPr>
          <w:p w14:paraId="53A81817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14:paraId="72B1144D" w14:textId="77777777" w:rsidR="00914FD6" w:rsidRPr="009E0B2A" w:rsidRDefault="00914FD6" w:rsidP="00914FD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E64C809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  <w:r w:rsidRPr="009E0B2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4B5AB0B3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63" w:type="dxa"/>
          </w:tcPr>
          <w:p w14:paraId="71399C0A" w14:textId="77777777" w:rsidR="00914FD6" w:rsidRPr="009E0B2A" w:rsidRDefault="00914FD6" w:rsidP="00367E96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77C1074" w14:textId="77777777" w:rsidR="00CB4E2D" w:rsidRDefault="00CB4E2D" w:rsidP="00CB4E2D">
      <w:pPr>
        <w:rPr>
          <w:rFonts w:asciiTheme="majorHAnsi" w:hAnsiTheme="majorHAnsi"/>
          <w:b/>
        </w:rPr>
      </w:pPr>
    </w:p>
    <w:p w14:paraId="1D902994" w14:textId="77777777" w:rsidR="00377C81" w:rsidRDefault="00377C81" w:rsidP="00CB4E2D">
      <w:pPr>
        <w:rPr>
          <w:rFonts w:asciiTheme="majorHAnsi" w:hAnsiTheme="majorHAnsi"/>
          <w:b/>
        </w:rPr>
      </w:pPr>
    </w:p>
    <w:p w14:paraId="3E97DAC6" w14:textId="77777777" w:rsidR="00377C81" w:rsidRDefault="00377C81" w:rsidP="00CB4E2D">
      <w:pPr>
        <w:rPr>
          <w:rFonts w:asciiTheme="majorHAnsi" w:hAnsiTheme="majorHAnsi"/>
          <w:b/>
        </w:rPr>
      </w:pPr>
    </w:p>
    <w:p w14:paraId="62B0A6C2" w14:textId="77777777" w:rsidR="00CB4E2D" w:rsidRPr="007C7495" w:rsidRDefault="006816C1" w:rsidP="00CB4E2D">
      <w:pPr>
        <w:rPr>
          <w:rFonts w:asciiTheme="majorHAnsi" w:hAnsiTheme="majorHAnsi"/>
          <w:b/>
          <w:sz w:val="28"/>
          <w:u w:val="single"/>
        </w:rPr>
      </w:pPr>
      <w:r w:rsidRPr="007C7495">
        <w:rPr>
          <w:rFonts w:asciiTheme="majorHAnsi" w:hAnsiTheme="majorHAnsi"/>
          <w:b/>
          <w:sz w:val="28"/>
          <w:u w:val="single"/>
        </w:rPr>
        <w:t>General Emergency Medicine (ST3)</w:t>
      </w:r>
    </w:p>
    <w:p w14:paraId="2DFA4F99" w14:textId="77777777" w:rsidR="00CB4E2D" w:rsidRPr="00257C3B" w:rsidRDefault="00CB4E2D" w:rsidP="00CB4E2D">
      <w:pPr>
        <w:rPr>
          <w:rFonts w:asciiTheme="majorHAnsi" w:hAnsiTheme="majorHAnsi"/>
          <w:b/>
        </w:rPr>
      </w:pPr>
      <w:r w:rsidRPr="00257C3B">
        <w:rPr>
          <w:rFonts w:asciiTheme="majorHAnsi" w:hAnsiTheme="majorHAnsi"/>
          <w:b/>
        </w:rPr>
        <w:t>Adult acute presentations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104"/>
        <w:gridCol w:w="1559"/>
        <w:gridCol w:w="1418"/>
        <w:gridCol w:w="1984"/>
      </w:tblGrid>
      <w:tr w:rsidR="006816C1" w:rsidRPr="00257C3B" w14:paraId="3F0BA0D8" w14:textId="77777777" w:rsidTr="00AE12AE">
        <w:tc>
          <w:tcPr>
            <w:tcW w:w="10065" w:type="dxa"/>
            <w:gridSpan w:val="4"/>
          </w:tcPr>
          <w:p w14:paraId="76CC625E" w14:textId="77777777" w:rsidR="006816C1" w:rsidRDefault="006816C1" w:rsidP="00AE12AE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Assessments by a consultant in at least 6 Resuscitation cases including at least 1 trauma case, by at least 3 mini-CEX or </w:t>
            </w:r>
            <w:proofErr w:type="spellStart"/>
            <w:r>
              <w:rPr>
                <w:rFonts w:asciiTheme="majorHAnsi" w:hAnsiTheme="majorHAnsi"/>
                <w:b/>
                <w:sz w:val="22"/>
              </w:rPr>
              <w:t>CbD</w:t>
            </w:r>
            <w:proofErr w:type="spellEnd"/>
            <w:r>
              <w:rPr>
                <w:rFonts w:asciiTheme="majorHAnsi" w:hAnsiTheme="majorHAnsi"/>
                <w:b/>
                <w:sz w:val="22"/>
              </w:rPr>
              <w:t>.</w:t>
            </w:r>
          </w:p>
          <w:p w14:paraId="19E69C6C" w14:textId="77777777" w:rsidR="006816C1" w:rsidRDefault="006816C1" w:rsidP="00AE12AE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At least 1 resuscitation case assessed within first 3 months (using ST3 resuscitation form)</w:t>
            </w:r>
          </w:p>
        </w:tc>
      </w:tr>
      <w:tr w:rsidR="006816C1" w:rsidRPr="00257C3B" w14:paraId="249E1151" w14:textId="77777777" w:rsidTr="00AE12AE">
        <w:tc>
          <w:tcPr>
            <w:tcW w:w="10065" w:type="dxa"/>
            <w:gridSpan w:val="4"/>
          </w:tcPr>
          <w:p w14:paraId="3C264E7E" w14:textId="77777777" w:rsidR="006816C1" w:rsidRDefault="006816C1" w:rsidP="00AE12AE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Mini-CEX</w:t>
            </w:r>
          </w:p>
        </w:tc>
      </w:tr>
      <w:tr w:rsidR="006816C1" w:rsidRPr="00257C3B" w14:paraId="44FAA295" w14:textId="77777777" w:rsidTr="00AE12AE">
        <w:tc>
          <w:tcPr>
            <w:tcW w:w="10065" w:type="dxa"/>
            <w:gridSpan w:val="4"/>
          </w:tcPr>
          <w:p w14:paraId="5F0B0639" w14:textId="77777777" w:rsidR="006816C1" w:rsidRDefault="006816C1" w:rsidP="00AE12AE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Mini-CEX</w:t>
            </w:r>
          </w:p>
        </w:tc>
      </w:tr>
      <w:tr w:rsidR="006816C1" w:rsidRPr="00257C3B" w14:paraId="3E137D66" w14:textId="77777777" w:rsidTr="00AE12AE">
        <w:tc>
          <w:tcPr>
            <w:tcW w:w="10065" w:type="dxa"/>
            <w:gridSpan w:val="4"/>
          </w:tcPr>
          <w:p w14:paraId="5E3BFADB" w14:textId="77777777" w:rsidR="006816C1" w:rsidRDefault="006816C1" w:rsidP="00AE12AE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Mini-CEX</w:t>
            </w:r>
          </w:p>
        </w:tc>
      </w:tr>
      <w:tr w:rsidR="006816C1" w:rsidRPr="00257C3B" w14:paraId="03D04FF7" w14:textId="77777777" w:rsidTr="00AE12AE">
        <w:tc>
          <w:tcPr>
            <w:tcW w:w="10065" w:type="dxa"/>
            <w:gridSpan w:val="4"/>
          </w:tcPr>
          <w:p w14:paraId="0CBE83BB" w14:textId="77777777" w:rsidR="006816C1" w:rsidRDefault="006816C1" w:rsidP="00AE12AE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6816C1" w:rsidRPr="00257C3B" w14:paraId="1571B8F9" w14:textId="77777777" w:rsidTr="00AE12AE">
        <w:tc>
          <w:tcPr>
            <w:tcW w:w="10065" w:type="dxa"/>
            <w:gridSpan w:val="4"/>
          </w:tcPr>
          <w:p w14:paraId="69985E97" w14:textId="77777777" w:rsidR="006816C1" w:rsidRDefault="006816C1" w:rsidP="00AE12AE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6816C1" w:rsidRPr="00257C3B" w14:paraId="7F9B2734" w14:textId="77777777" w:rsidTr="00AE12AE">
        <w:tc>
          <w:tcPr>
            <w:tcW w:w="10065" w:type="dxa"/>
            <w:gridSpan w:val="4"/>
          </w:tcPr>
          <w:p w14:paraId="46D1F46F" w14:textId="77777777" w:rsidR="006816C1" w:rsidRDefault="006816C1" w:rsidP="00AE12AE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CB4E2D" w:rsidRPr="00257C3B" w14:paraId="35F91F8E" w14:textId="77777777" w:rsidTr="00AE12AE">
        <w:tc>
          <w:tcPr>
            <w:tcW w:w="10065" w:type="dxa"/>
            <w:gridSpan w:val="4"/>
          </w:tcPr>
          <w:p w14:paraId="7E3BF0C5" w14:textId="77777777" w:rsidR="00CB4E2D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</w:p>
          <w:p w14:paraId="5C90B192" w14:textId="77777777" w:rsidR="00CB4E2D" w:rsidRPr="00914FD6" w:rsidRDefault="00CB4E2D" w:rsidP="00AE12AE">
            <w:pPr>
              <w:rPr>
                <w:rFonts w:asciiTheme="majorHAnsi" w:hAnsiTheme="majorHAnsi"/>
                <w:b/>
                <w:sz w:val="22"/>
              </w:rPr>
            </w:pPr>
            <w:r w:rsidRPr="00914FD6">
              <w:rPr>
                <w:rFonts w:asciiTheme="majorHAnsi" w:hAnsiTheme="majorHAnsi"/>
                <w:b/>
                <w:sz w:val="22"/>
              </w:rPr>
              <w:t xml:space="preserve">All remaining 14 ST3 Acute presentations covered by one or more of: ST3-6 Mini-CEX, ESLE, teaching assessment, audit assessment, evidence of learning e.g. RCEM learning modules, reflective entries that had a recorded learning outcome in the e-portfolio: </w:t>
            </w:r>
            <w:proofErr w:type="spellStart"/>
            <w:r w:rsidRPr="00914FD6">
              <w:rPr>
                <w:rFonts w:asciiTheme="majorHAnsi" w:hAnsiTheme="majorHAnsi"/>
                <w:b/>
                <w:sz w:val="22"/>
              </w:rPr>
              <w:t>FOAMed</w:t>
            </w:r>
            <w:proofErr w:type="spellEnd"/>
            <w:r w:rsidRPr="00914FD6">
              <w:rPr>
                <w:rFonts w:asciiTheme="majorHAnsi" w:hAnsiTheme="majorHAnsi"/>
                <w:b/>
                <w:sz w:val="22"/>
              </w:rPr>
              <w:t>, teaching session, patient encounter, etc..</w:t>
            </w:r>
          </w:p>
        </w:tc>
      </w:tr>
      <w:tr w:rsidR="00CB4E2D" w:rsidRPr="00257C3B" w14:paraId="10DA12BE" w14:textId="77777777" w:rsidTr="00AE12AE">
        <w:tc>
          <w:tcPr>
            <w:tcW w:w="5104" w:type="dxa"/>
          </w:tcPr>
          <w:p w14:paraId="313C6B8B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75F68EFB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18" w:type="dxa"/>
          </w:tcPr>
          <w:p w14:paraId="0ED82B12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4" w:type="dxa"/>
          </w:tcPr>
          <w:p w14:paraId="15F91CFF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CB4E2D" w:rsidRPr="00257C3B" w14:paraId="4A3BF710" w14:textId="77777777" w:rsidTr="00AE12AE">
        <w:tc>
          <w:tcPr>
            <w:tcW w:w="5104" w:type="dxa"/>
          </w:tcPr>
          <w:p w14:paraId="190DCE08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C3AP1a Chest trauma</w:t>
            </w:r>
          </w:p>
        </w:tc>
        <w:tc>
          <w:tcPr>
            <w:tcW w:w="1559" w:type="dxa"/>
          </w:tcPr>
          <w:p w14:paraId="41A5B590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0D33390C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1202BC6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57C3B" w14:paraId="39E12DA1" w14:textId="77777777" w:rsidTr="00AE12AE">
        <w:tc>
          <w:tcPr>
            <w:tcW w:w="5104" w:type="dxa"/>
          </w:tcPr>
          <w:p w14:paraId="7981FA20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C3AP1b Abdominal trauma</w:t>
            </w:r>
          </w:p>
        </w:tc>
        <w:tc>
          <w:tcPr>
            <w:tcW w:w="1559" w:type="dxa"/>
          </w:tcPr>
          <w:p w14:paraId="0A6596B6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6538BF8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E2DB0B6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57C3B" w14:paraId="4CC5FD24" w14:textId="77777777" w:rsidTr="00AE12AE">
        <w:tc>
          <w:tcPr>
            <w:tcW w:w="5104" w:type="dxa"/>
          </w:tcPr>
          <w:p w14:paraId="0EA0488A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C3AP1c Spinal Injury</w:t>
            </w:r>
          </w:p>
        </w:tc>
        <w:tc>
          <w:tcPr>
            <w:tcW w:w="1559" w:type="dxa"/>
          </w:tcPr>
          <w:p w14:paraId="360BA1D0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74B6D92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3B75F0B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57C3B" w14:paraId="1FD9E04F" w14:textId="77777777" w:rsidTr="00AE12AE">
        <w:tc>
          <w:tcPr>
            <w:tcW w:w="5104" w:type="dxa"/>
          </w:tcPr>
          <w:p w14:paraId="628D273E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C3AP1d Maxillo-facial injury</w:t>
            </w:r>
          </w:p>
        </w:tc>
        <w:tc>
          <w:tcPr>
            <w:tcW w:w="1559" w:type="dxa"/>
          </w:tcPr>
          <w:p w14:paraId="5C275535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BFCAA5E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720C95D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57C3B" w14:paraId="1CC36D21" w14:textId="77777777" w:rsidTr="00AE12AE">
        <w:tc>
          <w:tcPr>
            <w:tcW w:w="5104" w:type="dxa"/>
          </w:tcPr>
          <w:p w14:paraId="047F0348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C3AP1e Major burns</w:t>
            </w:r>
          </w:p>
        </w:tc>
        <w:tc>
          <w:tcPr>
            <w:tcW w:w="1559" w:type="dxa"/>
          </w:tcPr>
          <w:p w14:paraId="17AD86B3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7153493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38EEA69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57C3B" w14:paraId="26D73AE5" w14:textId="77777777" w:rsidTr="00AE12AE">
        <w:tc>
          <w:tcPr>
            <w:tcW w:w="5104" w:type="dxa"/>
          </w:tcPr>
          <w:p w14:paraId="103E3A32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C3AP2a Traumatic lower limb injury</w:t>
            </w:r>
          </w:p>
        </w:tc>
        <w:tc>
          <w:tcPr>
            <w:tcW w:w="1559" w:type="dxa"/>
          </w:tcPr>
          <w:p w14:paraId="3E4B5446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AECDF8A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C48905F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57C3B" w14:paraId="656C38AA" w14:textId="77777777" w:rsidTr="00AE12AE">
        <w:tc>
          <w:tcPr>
            <w:tcW w:w="5104" w:type="dxa"/>
          </w:tcPr>
          <w:p w14:paraId="29FB2761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C3AP2b Traumatic upper limb injury</w:t>
            </w:r>
          </w:p>
        </w:tc>
        <w:tc>
          <w:tcPr>
            <w:tcW w:w="1559" w:type="dxa"/>
          </w:tcPr>
          <w:p w14:paraId="232272F5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BA0D5C0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4352228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57C3B" w14:paraId="54A44F18" w14:textId="77777777" w:rsidTr="00AE12AE">
        <w:tc>
          <w:tcPr>
            <w:tcW w:w="5104" w:type="dxa"/>
          </w:tcPr>
          <w:p w14:paraId="03C6AD53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C3AP3 Blood gas interpretation</w:t>
            </w:r>
          </w:p>
        </w:tc>
        <w:tc>
          <w:tcPr>
            <w:tcW w:w="1559" w:type="dxa"/>
          </w:tcPr>
          <w:p w14:paraId="77F3FB47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5FBC07C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6145242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57C3B" w14:paraId="58155551" w14:textId="77777777" w:rsidTr="00AE12AE">
        <w:tc>
          <w:tcPr>
            <w:tcW w:w="5104" w:type="dxa"/>
          </w:tcPr>
          <w:p w14:paraId="3E7B307F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C3AP4 Blood glucose abnormalities</w:t>
            </w:r>
          </w:p>
        </w:tc>
        <w:tc>
          <w:tcPr>
            <w:tcW w:w="1559" w:type="dxa"/>
          </w:tcPr>
          <w:p w14:paraId="17005DBE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04190131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E4F6CFF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57C3B" w14:paraId="6151F0B9" w14:textId="77777777" w:rsidTr="00AE12AE">
        <w:tc>
          <w:tcPr>
            <w:tcW w:w="5104" w:type="dxa"/>
          </w:tcPr>
          <w:p w14:paraId="4576E6BB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C3AP5 Dysuria</w:t>
            </w:r>
          </w:p>
        </w:tc>
        <w:tc>
          <w:tcPr>
            <w:tcW w:w="1559" w:type="dxa"/>
          </w:tcPr>
          <w:p w14:paraId="7D7E79C2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81201E8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5E019FD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57C3B" w14:paraId="23A240E5" w14:textId="77777777" w:rsidTr="00AE12AE">
        <w:tc>
          <w:tcPr>
            <w:tcW w:w="5104" w:type="dxa"/>
          </w:tcPr>
          <w:p w14:paraId="1F8CE60A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C3AP6 Emergency airway care</w:t>
            </w:r>
          </w:p>
        </w:tc>
        <w:tc>
          <w:tcPr>
            <w:tcW w:w="1559" w:type="dxa"/>
          </w:tcPr>
          <w:p w14:paraId="7B61D8A2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3C0B83C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368B987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57C3B" w14:paraId="3288F676" w14:textId="77777777" w:rsidTr="00AE12AE">
        <w:tc>
          <w:tcPr>
            <w:tcW w:w="5104" w:type="dxa"/>
          </w:tcPr>
          <w:p w14:paraId="22A0444B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C3AP7 Needle stick injury</w:t>
            </w:r>
          </w:p>
        </w:tc>
        <w:tc>
          <w:tcPr>
            <w:tcW w:w="1559" w:type="dxa"/>
          </w:tcPr>
          <w:p w14:paraId="7968C670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4391A4AF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56799ED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57C3B" w14:paraId="127365CC" w14:textId="77777777" w:rsidTr="00AE12AE">
        <w:tc>
          <w:tcPr>
            <w:tcW w:w="5104" w:type="dxa"/>
          </w:tcPr>
          <w:p w14:paraId="4B63CCC8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C3AP8 Testicular pain</w:t>
            </w:r>
          </w:p>
        </w:tc>
        <w:tc>
          <w:tcPr>
            <w:tcW w:w="1559" w:type="dxa"/>
          </w:tcPr>
          <w:p w14:paraId="4EB3EC2C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77833D1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968BEFB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257C3B" w14:paraId="049F6054" w14:textId="77777777" w:rsidTr="00AE12AE">
        <w:tc>
          <w:tcPr>
            <w:tcW w:w="5104" w:type="dxa"/>
          </w:tcPr>
          <w:p w14:paraId="701508F1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C3AP9 Urinary retention</w:t>
            </w:r>
          </w:p>
        </w:tc>
        <w:tc>
          <w:tcPr>
            <w:tcW w:w="1559" w:type="dxa"/>
          </w:tcPr>
          <w:p w14:paraId="7204EA7A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41A43DEF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4E8DE27" w14:textId="77777777" w:rsidR="00CB4E2D" w:rsidRPr="00257C3B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713F280A" w14:textId="77777777" w:rsidR="00377C81" w:rsidRDefault="00377C81" w:rsidP="00367E96">
      <w:pPr>
        <w:rPr>
          <w:rFonts w:asciiTheme="majorHAnsi" w:hAnsiTheme="majorHAnsi"/>
          <w:b/>
        </w:rPr>
      </w:pPr>
    </w:p>
    <w:p w14:paraId="1EF00A4F" w14:textId="77777777" w:rsidR="001D3EA5" w:rsidRDefault="001D3EA5" w:rsidP="00367E96">
      <w:pPr>
        <w:rPr>
          <w:rFonts w:asciiTheme="majorHAnsi" w:hAnsiTheme="majorHAnsi"/>
          <w:b/>
        </w:rPr>
      </w:pPr>
    </w:p>
    <w:p w14:paraId="79C84A25" w14:textId="77777777" w:rsidR="001D3EA5" w:rsidRDefault="001D3EA5" w:rsidP="00367E96">
      <w:pPr>
        <w:rPr>
          <w:rFonts w:asciiTheme="majorHAnsi" w:hAnsiTheme="majorHAnsi"/>
          <w:b/>
        </w:rPr>
      </w:pPr>
    </w:p>
    <w:p w14:paraId="13D1584B" w14:textId="77777777" w:rsidR="001D3EA5" w:rsidRDefault="001D3EA5" w:rsidP="00367E96">
      <w:pPr>
        <w:rPr>
          <w:rFonts w:asciiTheme="majorHAnsi" w:hAnsiTheme="majorHAnsi"/>
          <w:b/>
        </w:rPr>
      </w:pPr>
    </w:p>
    <w:p w14:paraId="6134E99F" w14:textId="77777777" w:rsidR="001D3EA5" w:rsidRDefault="001D3EA5" w:rsidP="00367E96">
      <w:pPr>
        <w:rPr>
          <w:rFonts w:asciiTheme="majorHAnsi" w:hAnsiTheme="majorHAnsi"/>
          <w:b/>
        </w:rPr>
      </w:pPr>
    </w:p>
    <w:p w14:paraId="45F35154" w14:textId="77777777" w:rsidR="00367E96" w:rsidRPr="00CB4E2D" w:rsidRDefault="00367E96" w:rsidP="00367E96">
      <w:pPr>
        <w:rPr>
          <w:rFonts w:asciiTheme="majorHAnsi" w:hAnsiTheme="majorHAnsi"/>
          <w:b/>
        </w:rPr>
      </w:pPr>
      <w:r w:rsidRPr="00CB4E2D">
        <w:rPr>
          <w:rFonts w:asciiTheme="majorHAnsi" w:hAnsiTheme="majorHAnsi"/>
          <w:b/>
        </w:rPr>
        <w:lastRenderedPageBreak/>
        <w:t>Core practical procedures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1220"/>
        <w:gridCol w:w="5443"/>
        <w:gridCol w:w="1418"/>
        <w:gridCol w:w="1984"/>
      </w:tblGrid>
      <w:tr w:rsidR="00367E96" w:rsidRPr="00CB4E2D" w14:paraId="6152D529" w14:textId="77777777">
        <w:tc>
          <w:tcPr>
            <w:tcW w:w="10065" w:type="dxa"/>
            <w:gridSpan w:val="4"/>
          </w:tcPr>
          <w:p w14:paraId="2283D1D1" w14:textId="77777777" w:rsidR="00914FD6" w:rsidRPr="00CB4E2D" w:rsidRDefault="00914FD6" w:rsidP="00367E96">
            <w:pPr>
              <w:rPr>
                <w:rFonts w:asciiTheme="majorHAnsi" w:hAnsiTheme="majorHAnsi"/>
                <w:sz w:val="22"/>
              </w:rPr>
            </w:pPr>
          </w:p>
          <w:p w14:paraId="361511A6" w14:textId="77777777" w:rsidR="00367E96" w:rsidRPr="00CB4E2D" w:rsidRDefault="00367E96" w:rsidP="00367E96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Practical procedures as DOPs in each of the following 5 domains</w:t>
            </w:r>
            <w:r w:rsidR="00CB4E2D" w:rsidRPr="00CB4E2D">
              <w:rPr>
                <w:rFonts w:asciiTheme="majorHAnsi" w:hAnsiTheme="majorHAnsi"/>
                <w:sz w:val="22"/>
              </w:rPr>
              <w:t>. All must be completed by end of DRE-EM</w:t>
            </w:r>
          </w:p>
        </w:tc>
      </w:tr>
      <w:tr w:rsidR="00570CCA" w:rsidRPr="00CB4E2D" w14:paraId="792264B6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41C86727" w14:textId="77777777" w:rsidR="00570CCA" w:rsidRPr="00CB4E2D" w:rsidRDefault="00570CCA" w:rsidP="00570CCA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 xml:space="preserve">PP number  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402A142A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Name</w:t>
            </w:r>
          </w:p>
        </w:tc>
        <w:tc>
          <w:tcPr>
            <w:tcW w:w="1418" w:type="dxa"/>
          </w:tcPr>
          <w:p w14:paraId="295476A9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4" w:type="dxa"/>
          </w:tcPr>
          <w:p w14:paraId="2858FE59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570CCA" w:rsidRPr="00CB4E2D" w14:paraId="6D2D16BD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377E85CA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0BDF70FA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Arterial cannulation</w:t>
            </w:r>
          </w:p>
        </w:tc>
        <w:tc>
          <w:tcPr>
            <w:tcW w:w="1418" w:type="dxa"/>
          </w:tcPr>
          <w:p w14:paraId="15FDCB17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464E189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570CCA" w:rsidRPr="00CB4E2D" w14:paraId="3C452458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75CE45EC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055D52EB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peripheral venous cannulation</w:t>
            </w:r>
          </w:p>
        </w:tc>
        <w:tc>
          <w:tcPr>
            <w:tcW w:w="1418" w:type="dxa"/>
          </w:tcPr>
          <w:p w14:paraId="6842AF4D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14C0413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570CCA" w:rsidRPr="00CB4E2D" w14:paraId="782FFDF8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43901CD5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0AAF018E" w14:textId="77777777" w:rsidR="00570CCA" w:rsidRPr="00CB4E2D" w:rsidRDefault="00570CCA" w:rsidP="00570CCA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central venous cannulation</w:t>
            </w:r>
          </w:p>
        </w:tc>
        <w:tc>
          <w:tcPr>
            <w:tcW w:w="1418" w:type="dxa"/>
          </w:tcPr>
          <w:p w14:paraId="76DB66D2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A047602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570CCA" w:rsidRPr="00CB4E2D" w14:paraId="74300B9F" w14:textId="77777777">
        <w:trPr>
          <w:trHeight w:val="333"/>
        </w:trPr>
        <w:tc>
          <w:tcPr>
            <w:tcW w:w="1220" w:type="dxa"/>
            <w:tcBorders>
              <w:right w:val="single" w:sz="4" w:space="0" w:color="auto"/>
            </w:tcBorders>
          </w:tcPr>
          <w:p w14:paraId="642F0BBA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7BE1C97D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  <w:r w:rsidRPr="00CB4E2D">
              <w:rPr>
                <w:rFonts w:asciiTheme="majorHAnsi" w:hAnsiTheme="majorHAnsi"/>
                <w:sz w:val="22"/>
              </w:rPr>
              <w:t>arterial blood gas sampling</w:t>
            </w:r>
          </w:p>
        </w:tc>
        <w:tc>
          <w:tcPr>
            <w:tcW w:w="1418" w:type="dxa"/>
          </w:tcPr>
          <w:p w14:paraId="1FFBC855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9412B8A" w14:textId="77777777" w:rsidR="00570CCA" w:rsidRPr="00CB4E2D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570CCA" w:rsidRPr="009E0B2A" w14:paraId="38923AC4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723ABF55" w14:textId="77777777" w:rsidR="00570CCA" w:rsidRPr="009E0B2A" w:rsidRDefault="00570CCA" w:rsidP="00570CC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52CB015C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lumbar puncture</w:t>
            </w:r>
          </w:p>
        </w:tc>
        <w:tc>
          <w:tcPr>
            <w:tcW w:w="1418" w:type="dxa"/>
          </w:tcPr>
          <w:p w14:paraId="51000C66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9E88711" w14:textId="77777777" w:rsidR="00570CCA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5B704D71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5CE555C1" w14:textId="77777777" w:rsidR="000C7EBD" w:rsidRPr="009E0B2A" w:rsidRDefault="00570CCA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6517C42C" w14:textId="77777777" w:rsidR="000C7EBD" w:rsidRPr="009E0B2A" w:rsidRDefault="00570CCA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pleural tap and aspiration</w:t>
            </w:r>
          </w:p>
        </w:tc>
        <w:tc>
          <w:tcPr>
            <w:tcW w:w="1418" w:type="dxa"/>
          </w:tcPr>
          <w:p w14:paraId="5BCDBDE0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EFA17CF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14F13B8E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7E57E1F5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0C846227" w14:textId="77777777" w:rsidR="000C7EBD" w:rsidRPr="009E0B2A" w:rsidRDefault="00570CCA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intercostal drain - </w:t>
            </w:r>
            <w:proofErr w:type="spellStart"/>
            <w:r>
              <w:rPr>
                <w:rFonts w:asciiTheme="majorHAnsi" w:hAnsiTheme="majorHAnsi"/>
                <w:sz w:val="22"/>
              </w:rPr>
              <w:t>Seldinger</w:t>
            </w:r>
            <w:proofErr w:type="spellEnd"/>
          </w:p>
        </w:tc>
        <w:tc>
          <w:tcPr>
            <w:tcW w:w="1418" w:type="dxa"/>
          </w:tcPr>
          <w:p w14:paraId="4DB6263E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FE5FB94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077C9654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05866173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0F55285C" w14:textId="77777777" w:rsidR="000C7EBD" w:rsidRPr="009E0B2A" w:rsidRDefault="00570CCA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intercostal drain - open</w:t>
            </w:r>
          </w:p>
        </w:tc>
        <w:tc>
          <w:tcPr>
            <w:tcW w:w="1418" w:type="dxa"/>
          </w:tcPr>
          <w:p w14:paraId="50FA1202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491C699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3EAFA3B0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519FD793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7C1E120B" w14:textId="77777777" w:rsidR="000C7EBD" w:rsidRPr="009E0B2A" w:rsidRDefault="00570CCA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ascitic tap</w:t>
            </w:r>
          </w:p>
        </w:tc>
        <w:tc>
          <w:tcPr>
            <w:tcW w:w="1418" w:type="dxa"/>
          </w:tcPr>
          <w:p w14:paraId="28A72290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EE5BDD0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06838286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73276995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4A0A6061" w14:textId="77777777" w:rsidR="000C7EBD" w:rsidRPr="009E0B2A" w:rsidRDefault="00570CCA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abdominal paracentesis</w:t>
            </w:r>
          </w:p>
        </w:tc>
        <w:tc>
          <w:tcPr>
            <w:tcW w:w="1418" w:type="dxa"/>
          </w:tcPr>
          <w:p w14:paraId="0B204EC5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17A93C3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3A77116C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7E330AB2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072E3B77" w14:textId="77777777" w:rsidR="000C7EBD" w:rsidRPr="009E0B2A" w:rsidRDefault="00570CCA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airway protection</w:t>
            </w:r>
          </w:p>
        </w:tc>
        <w:tc>
          <w:tcPr>
            <w:tcW w:w="1418" w:type="dxa"/>
          </w:tcPr>
          <w:p w14:paraId="13ABEDD2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5CF3D7F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2BE73068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04E41F60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3E944FC3" w14:textId="77777777" w:rsidR="000C7EBD" w:rsidRPr="009E0B2A" w:rsidRDefault="00570CCA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DC cardioversion</w:t>
            </w:r>
          </w:p>
        </w:tc>
        <w:tc>
          <w:tcPr>
            <w:tcW w:w="1418" w:type="dxa"/>
          </w:tcPr>
          <w:p w14:paraId="5AC4B3EB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7373488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3C91FFE8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5F38C7F1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205B514E" w14:textId="77777777" w:rsidR="000C7EBD" w:rsidRPr="009E0B2A" w:rsidRDefault="00570CCA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knee aspiration</w:t>
            </w:r>
          </w:p>
        </w:tc>
        <w:tc>
          <w:tcPr>
            <w:tcW w:w="1418" w:type="dxa"/>
          </w:tcPr>
          <w:p w14:paraId="6A4ACE43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2D7D1A1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686E8715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481328C5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220FDDF7" w14:textId="77777777" w:rsidR="000C7EBD" w:rsidRPr="009E0B2A" w:rsidRDefault="00570CCA" w:rsidP="000C7EBD">
            <w:p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tempoary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pacing (external / wire)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C322BF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18E74F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52B9F274" w14:textId="77777777">
        <w:trPr>
          <w:trHeight w:val="180"/>
        </w:trPr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21C" w14:textId="77777777" w:rsidR="000C7EBD" w:rsidRPr="009E0B2A" w:rsidRDefault="00217E43" w:rsidP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</w:t>
            </w:r>
            <w:r w:rsidR="00CB4E2D">
              <w:rPr>
                <w:rFonts w:asciiTheme="majorHAnsi" w:hAnsiTheme="majorHAnsi"/>
                <w:sz w:val="22"/>
              </w:rPr>
              <w:t>*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</w:tcBorders>
          </w:tcPr>
          <w:p w14:paraId="2260A214" w14:textId="77777777" w:rsidR="000C7EBD" w:rsidRPr="009E0B2A" w:rsidRDefault="00570CCA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reduction of dislocation / fracture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368DF0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7F0249F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:rsidRPr="009E0B2A" w14:paraId="794086F1" w14:textId="77777777">
        <w:trPr>
          <w:trHeight w:val="240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2E5F" w14:textId="77777777" w:rsidR="000C7EBD" w:rsidRDefault="00217E43" w:rsidP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AD15F" w14:textId="77777777" w:rsidR="000C7EBD" w:rsidRDefault="00570CCA" w:rsidP="000C7E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large joint examination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9F01B4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112836" w14:textId="77777777" w:rsidR="000C7EBD" w:rsidRPr="009E0B2A" w:rsidRDefault="000C7EBD" w:rsidP="00367E96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2843FDF6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3B85B7E6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</w:t>
            </w:r>
            <w:r w:rsidR="00CB4E2D">
              <w:rPr>
                <w:rFonts w:asciiTheme="majorHAnsi" w:hAnsiTheme="majorHAnsi"/>
                <w:sz w:val="22"/>
              </w:rPr>
              <w:t>*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13ECBF36" w14:textId="77777777" w:rsidR="000C7EBD" w:rsidRPr="00217E43" w:rsidRDefault="00570CCA">
            <w:pPr>
              <w:rPr>
                <w:rFonts w:asciiTheme="majorHAnsi" w:hAnsiTheme="majorHAnsi"/>
                <w:sz w:val="22"/>
              </w:rPr>
            </w:pPr>
            <w:r w:rsidRPr="00217E43">
              <w:rPr>
                <w:rFonts w:asciiTheme="majorHAnsi" w:hAnsiTheme="majorHAnsi"/>
                <w:sz w:val="22"/>
              </w:rPr>
              <w:t>wound management</w:t>
            </w:r>
          </w:p>
        </w:tc>
        <w:tc>
          <w:tcPr>
            <w:tcW w:w="1418" w:type="dxa"/>
          </w:tcPr>
          <w:p w14:paraId="7C70271F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599CC6A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1BB585AD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53729F28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 w:rsidRPr="00217E43">
              <w:rPr>
                <w:rFonts w:asciiTheme="majorHAnsi" w:hAnsiTheme="majorHAnsi"/>
                <w:sz w:val="22"/>
              </w:rPr>
              <w:t>1</w:t>
            </w:r>
            <w:r>
              <w:rPr>
                <w:rFonts w:asciiTheme="majorHAnsi" w:hAnsiTheme="majorHAnsi"/>
                <w:sz w:val="22"/>
              </w:rPr>
              <w:t>9</w:t>
            </w:r>
            <w:r w:rsidR="00CB4E2D">
              <w:rPr>
                <w:rFonts w:asciiTheme="majorHAnsi" w:hAnsiTheme="majorHAnsi"/>
                <w:sz w:val="22"/>
              </w:rPr>
              <w:t>*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6F50A4BC" w14:textId="77777777" w:rsidR="000C7EBD" w:rsidRPr="00217E43" w:rsidRDefault="00570CCA">
            <w:pPr>
              <w:rPr>
                <w:rFonts w:asciiTheme="majorHAnsi" w:hAnsiTheme="majorHAnsi"/>
                <w:sz w:val="22"/>
              </w:rPr>
            </w:pPr>
            <w:r w:rsidRPr="00217E43">
              <w:rPr>
                <w:rFonts w:asciiTheme="majorHAnsi" w:hAnsiTheme="majorHAnsi"/>
                <w:sz w:val="22"/>
              </w:rPr>
              <w:t>trauma primary survey</w:t>
            </w:r>
          </w:p>
        </w:tc>
        <w:tc>
          <w:tcPr>
            <w:tcW w:w="1418" w:type="dxa"/>
          </w:tcPr>
          <w:p w14:paraId="03CCAD06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E1661DF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584C980D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1DD5F346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33E28B76" w14:textId="77777777" w:rsidR="000C7EBD" w:rsidRPr="00217E43" w:rsidRDefault="00570CCA">
            <w:pPr>
              <w:rPr>
                <w:rFonts w:asciiTheme="majorHAnsi" w:hAnsiTheme="majorHAnsi"/>
                <w:sz w:val="22"/>
              </w:rPr>
            </w:pPr>
            <w:r w:rsidRPr="00217E43">
              <w:rPr>
                <w:rFonts w:asciiTheme="majorHAnsi" w:hAnsiTheme="majorHAnsi"/>
                <w:sz w:val="22"/>
              </w:rPr>
              <w:t>initial assessment of the acutely unwell</w:t>
            </w:r>
          </w:p>
        </w:tc>
        <w:tc>
          <w:tcPr>
            <w:tcW w:w="1418" w:type="dxa"/>
          </w:tcPr>
          <w:p w14:paraId="150D0F34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10CEF7F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4307F64E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0D721E6A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21 (ICU)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6E058D5D" w14:textId="77777777" w:rsidR="000C7EBD" w:rsidRPr="00217E43" w:rsidRDefault="00570CCA">
            <w:pPr>
              <w:rPr>
                <w:rFonts w:asciiTheme="majorHAnsi" w:hAnsiTheme="majorHAnsi"/>
                <w:sz w:val="22"/>
              </w:rPr>
            </w:pPr>
            <w:r w:rsidRPr="00217E43">
              <w:rPr>
                <w:rFonts w:asciiTheme="majorHAnsi" w:hAnsiTheme="majorHAnsi"/>
                <w:sz w:val="22"/>
              </w:rPr>
              <w:t>secondary assessment of the acutely unwell</w:t>
            </w:r>
          </w:p>
        </w:tc>
        <w:tc>
          <w:tcPr>
            <w:tcW w:w="1418" w:type="dxa"/>
          </w:tcPr>
          <w:p w14:paraId="660D2637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17FE885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69101F50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2380ECD3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22 (ICU)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240A1001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Connection to a mechanical ventilator</w:t>
            </w:r>
          </w:p>
        </w:tc>
        <w:tc>
          <w:tcPr>
            <w:tcW w:w="1418" w:type="dxa"/>
          </w:tcPr>
          <w:p w14:paraId="3114B66E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2A7590E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52591E5F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2A8E26DE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23 (ICU)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2A75E539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safe use of drugs to facilitate mechanical ventilation</w:t>
            </w:r>
          </w:p>
        </w:tc>
        <w:tc>
          <w:tcPr>
            <w:tcW w:w="1418" w:type="dxa"/>
          </w:tcPr>
          <w:p w14:paraId="07E775A1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598649F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40FFE4B9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3FEF10F5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24 (ICU)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516A56CD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managing the patient fighting the ventilator</w:t>
            </w:r>
          </w:p>
        </w:tc>
        <w:tc>
          <w:tcPr>
            <w:tcW w:w="1418" w:type="dxa"/>
          </w:tcPr>
          <w:p w14:paraId="7790E178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C26A11F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3E85E644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33F66B78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25 (ICU)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0F85A167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monitoring respiratory function</w:t>
            </w:r>
          </w:p>
        </w:tc>
        <w:tc>
          <w:tcPr>
            <w:tcW w:w="1418" w:type="dxa"/>
          </w:tcPr>
          <w:p w14:paraId="148DB8D9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BF91ACD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00C9E597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31DF9698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26 (ICU)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69A12187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deliver a fluid challenge safely to an unwell patient</w:t>
            </w:r>
          </w:p>
        </w:tc>
        <w:tc>
          <w:tcPr>
            <w:tcW w:w="1418" w:type="dxa"/>
          </w:tcPr>
          <w:p w14:paraId="65902FDA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788A90A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  <w:tr w:rsidR="000C7EBD" w14:paraId="77D9DD74" w14:textId="77777777">
        <w:tc>
          <w:tcPr>
            <w:tcW w:w="1220" w:type="dxa"/>
            <w:tcBorders>
              <w:right w:val="single" w:sz="4" w:space="0" w:color="auto"/>
            </w:tcBorders>
          </w:tcPr>
          <w:p w14:paraId="5C79761F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27 (ICU)</w:t>
            </w:r>
          </w:p>
        </w:tc>
        <w:tc>
          <w:tcPr>
            <w:tcW w:w="5443" w:type="dxa"/>
            <w:tcBorders>
              <w:left w:val="single" w:sz="4" w:space="0" w:color="auto"/>
            </w:tcBorders>
          </w:tcPr>
          <w:p w14:paraId="3AB559CE" w14:textId="77777777" w:rsidR="000C7EBD" w:rsidRPr="00217E43" w:rsidRDefault="00217E4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accidental displacement of tracheal tube or tracheostomy</w:t>
            </w:r>
          </w:p>
        </w:tc>
        <w:tc>
          <w:tcPr>
            <w:tcW w:w="1418" w:type="dxa"/>
          </w:tcPr>
          <w:p w14:paraId="5A431145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9FA7150" w14:textId="77777777" w:rsidR="000C7EBD" w:rsidRPr="00217E43" w:rsidRDefault="000C7EBD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7C11B1B5" w14:textId="77777777" w:rsidR="002900EF" w:rsidRDefault="002900EF">
      <w:pPr>
        <w:rPr>
          <w:rFonts w:asciiTheme="majorHAnsi" w:hAnsiTheme="majorHAnsi"/>
          <w:b/>
          <w:sz w:val="28"/>
        </w:rPr>
      </w:pPr>
    </w:p>
    <w:p w14:paraId="4DDB75A6" w14:textId="77777777" w:rsidR="00CB4E2D" w:rsidRPr="00257C3B" w:rsidRDefault="00CB4E2D" w:rsidP="00CB4E2D">
      <w:pPr>
        <w:rPr>
          <w:rFonts w:asciiTheme="majorHAnsi" w:hAnsiTheme="majorHAnsi"/>
          <w:sz w:val="28"/>
        </w:rPr>
      </w:pPr>
    </w:p>
    <w:p w14:paraId="773D35BF" w14:textId="77777777" w:rsidR="00CB4E2D" w:rsidRPr="00257C3B" w:rsidRDefault="00CB4E2D" w:rsidP="00CB4E2D">
      <w:pPr>
        <w:rPr>
          <w:rFonts w:asciiTheme="majorHAnsi" w:hAnsiTheme="majorHAnsi"/>
          <w:sz w:val="22"/>
        </w:rPr>
      </w:pPr>
    </w:p>
    <w:p w14:paraId="0243D56E" w14:textId="77777777" w:rsidR="002900EF" w:rsidRDefault="002900EF">
      <w:pPr>
        <w:rPr>
          <w:rFonts w:asciiTheme="majorHAnsi" w:hAnsiTheme="majorHAnsi"/>
          <w:b/>
          <w:sz w:val="28"/>
        </w:rPr>
      </w:pPr>
    </w:p>
    <w:p w14:paraId="7F5F85F1" w14:textId="77777777" w:rsidR="000E24F3" w:rsidRDefault="000E24F3">
      <w:pPr>
        <w:rPr>
          <w:rFonts w:asciiTheme="majorHAnsi" w:hAnsiTheme="majorHAnsi"/>
          <w:b/>
          <w:sz w:val="28"/>
        </w:rPr>
      </w:pPr>
    </w:p>
    <w:p w14:paraId="0EA27C78" w14:textId="77777777" w:rsidR="000E24F3" w:rsidRDefault="000E24F3">
      <w:pPr>
        <w:rPr>
          <w:rFonts w:asciiTheme="majorHAnsi" w:hAnsiTheme="majorHAnsi"/>
          <w:b/>
          <w:sz w:val="28"/>
        </w:rPr>
      </w:pPr>
    </w:p>
    <w:p w14:paraId="0A8DD333" w14:textId="77777777" w:rsidR="000E24F3" w:rsidRDefault="000E24F3">
      <w:pPr>
        <w:rPr>
          <w:rFonts w:asciiTheme="majorHAnsi" w:hAnsiTheme="majorHAnsi"/>
          <w:b/>
          <w:sz w:val="28"/>
        </w:rPr>
      </w:pPr>
    </w:p>
    <w:p w14:paraId="7DEC0991" w14:textId="77777777" w:rsidR="002900EF" w:rsidRDefault="002900EF">
      <w:pPr>
        <w:rPr>
          <w:rFonts w:asciiTheme="majorHAnsi" w:hAnsiTheme="majorHAnsi"/>
          <w:b/>
          <w:sz w:val="28"/>
        </w:rPr>
      </w:pPr>
    </w:p>
    <w:p w14:paraId="6337E8CC" w14:textId="77777777" w:rsidR="000F1E53" w:rsidRPr="007C7495" w:rsidRDefault="00CB4E2D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</w:rPr>
        <w:br w:type="page"/>
      </w:r>
      <w:r w:rsidR="007C7495" w:rsidRPr="007C7495">
        <w:rPr>
          <w:rFonts w:asciiTheme="majorHAnsi" w:hAnsiTheme="majorHAnsi"/>
          <w:b/>
          <w:sz w:val="28"/>
          <w:u w:val="single"/>
        </w:rPr>
        <w:lastRenderedPageBreak/>
        <w:t>PAEDIATRIC EMERGENCY MEDICINE</w:t>
      </w:r>
    </w:p>
    <w:p w14:paraId="72EAD451" w14:textId="77777777" w:rsidR="000F1E53" w:rsidRPr="00257C3B" w:rsidRDefault="000F1E53">
      <w:pPr>
        <w:rPr>
          <w:rFonts w:asciiTheme="majorHAnsi" w:hAnsiTheme="majorHAnsi"/>
          <w:sz w:val="22"/>
        </w:rPr>
      </w:pPr>
    </w:p>
    <w:p w14:paraId="35E00B15" w14:textId="77777777" w:rsidR="000F1E53" w:rsidRPr="00257C3B" w:rsidRDefault="000F1E53">
      <w:pPr>
        <w:rPr>
          <w:rFonts w:asciiTheme="majorHAnsi" w:hAnsiTheme="majorHAnsi"/>
          <w:b/>
        </w:rPr>
      </w:pPr>
      <w:r w:rsidRPr="00257C3B">
        <w:rPr>
          <w:rFonts w:asciiTheme="majorHAnsi" w:hAnsiTheme="majorHAnsi"/>
          <w:b/>
        </w:rPr>
        <w:t>Paediatric Major Presentations (PMP)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104"/>
        <w:gridCol w:w="1559"/>
        <w:gridCol w:w="1418"/>
        <w:gridCol w:w="1984"/>
      </w:tblGrid>
      <w:tr w:rsidR="000F1E53" w:rsidRPr="00257C3B" w14:paraId="2C30406C" w14:textId="77777777">
        <w:tc>
          <w:tcPr>
            <w:tcW w:w="10065" w:type="dxa"/>
            <w:gridSpan w:val="4"/>
            <w:tcBorders>
              <w:bottom w:val="nil"/>
            </w:tcBorders>
          </w:tcPr>
          <w:p w14:paraId="6F15EE95" w14:textId="77777777" w:rsidR="000E24F3" w:rsidRDefault="000E24F3">
            <w:pPr>
              <w:rPr>
                <w:rFonts w:asciiTheme="majorHAnsi" w:hAnsiTheme="majorHAnsi"/>
                <w:b/>
                <w:sz w:val="22"/>
              </w:rPr>
            </w:pPr>
          </w:p>
          <w:p w14:paraId="376EAEAF" w14:textId="77777777" w:rsidR="000F1E53" w:rsidRPr="00217E43" w:rsidRDefault="000F1E53">
            <w:pPr>
              <w:rPr>
                <w:rFonts w:asciiTheme="majorHAnsi" w:hAnsiTheme="majorHAnsi"/>
                <w:b/>
                <w:sz w:val="22"/>
              </w:rPr>
            </w:pPr>
            <w:r w:rsidRPr="00217E43">
              <w:rPr>
                <w:rFonts w:asciiTheme="majorHAnsi" w:hAnsiTheme="majorHAnsi"/>
                <w:b/>
                <w:sz w:val="22"/>
              </w:rPr>
              <w:t>Assessment by a consultant in at least 2 m</w:t>
            </w:r>
            <w:r w:rsidR="00204BC7" w:rsidRPr="00217E43">
              <w:rPr>
                <w:rFonts w:asciiTheme="majorHAnsi" w:hAnsiTheme="majorHAnsi"/>
                <w:b/>
                <w:sz w:val="22"/>
              </w:rPr>
              <w:t>ajor paediatric presentations using</w:t>
            </w:r>
            <w:r w:rsidRPr="00217E43">
              <w:rPr>
                <w:rFonts w:asciiTheme="majorHAnsi" w:hAnsiTheme="majorHAnsi"/>
                <w:b/>
                <w:sz w:val="22"/>
              </w:rPr>
              <w:t xml:space="preserve"> ST3 Resus Mini-CEX or CBD and APLS (or ELS) course</w:t>
            </w:r>
            <w:r w:rsidR="00914FD6" w:rsidRPr="00217E43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217E43">
              <w:rPr>
                <w:rFonts w:asciiTheme="majorHAnsi" w:hAnsiTheme="majorHAnsi"/>
                <w:b/>
                <w:sz w:val="22"/>
              </w:rPr>
              <w:t>(Simulation acceptable for PMP 1 and 3)</w:t>
            </w:r>
            <w:r w:rsidR="00557ADF">
              <w:rPr>
                <w:rFonts w:asciiTheme="majorHAnsi" w:hAnsiTheme="majorHAnsi"/>
                <w:b/>
                <w:sz w:val="22"/>
              </w:rPr>
              <w:t>. At least 1 PMP assessment within first 3 months</w:t>
            </w:r>
          </w:p>
        </w:tc>
      </w:tr>
      <w:tr w:rsidR="000F1E53" w:rsidRPr="00257C3B" w14:paraId="1C16675E" w14:textId="77777777">
        <w:tc>
          <w:tcPr>
            <w:tcW w:w="5104" w:type="dxa"/>
            <w:tcBorders>
              <w:top w:val="nil"/>
            </w:tcBorders>
          </w:tcPr>
          <w:p w14:paraId="522448B3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5505D038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18" w:type="dxa"/>
          </w:tcPr>
          <w:p w14:paraId="5B11E256" w14:textId="77777777" w:rsidR="000F1E53" w:rsidRPr="00257C3B" w:rsidRDefault="000F1E53" w:rsidP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84" w:type="dxa"/>
          </w:tcPr>
          <w:p w14:paraId="5824EFF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0F1E53" w:rsidRPr="00257C3B" w14:paraId="4EFF4C93" w14:textId="77777777">
        <w:tc>
          <w:tcPr>
            <w:tcW w:w="5104" w:type="dxa"/>
          </w:tcPr>
          <w:p w14:paraId="2288411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PMP 1</w:t>
            </w:r>
            <w:r w:rsidR="00557ADF">
              <w:rPr>
                <w:rFonts w:asciiTheme="majorHAnsi" w:hAnsiTheme="majorHAnsi"/>
                <w:sz w:val="22"/>
              </w:rPr>
              <w:t xml:space="preserve"> </w:t>
            </w:r>
            <w:r w:rsidRPr="00257C3B">
              <w:rPr>
                <w:rFonts w:asciiTheme="majorHAnsi" w:hAnsiTheme="majorHAnsi"/>
                <w:sz w:val="22"/>
              </w:rPr>
              <w:t>Anaphylaxis</w:t>
            </w:r>
          </w:p>
        </w:tc>
        <w:tc>
          <w:tcPr>
            <w:tcW w:w="1559" w:type="dxa"/>
          </w:tcPr>
          <w:p w14:paraId="6034DA54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6A8A859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F4F4462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0BE67517" w14:textId="77777777">
        <w:tc>
          <w:tcPr>
            <w:tcW w:w="5104" w:type="dxa"/>
          </w:tcPr>
          <w:p w14:paraId="33298FAD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PMP 2 </w:t>
            </w:r>
            <w:proofErr w:type="spellStart"/>
            <w:r w:rsidRPr="00257C3B">
              <w:rPr>
                <w:rFonts w:asciiTheme="majorHAnsi" w:hAnsiTheme="majorHAnsi"/>
                <w:sz w:val="22"/>
              </w:rPr>
              <w:t>Apnoea</w:t>
            </w:r>
            <w:proofErr w:type="spellEnd"/>
            <w:r w:rsidRPr="00257C3B">
              <w:rPr>
                <w:rFonts w:asciiTheme="majorHAnsi" w:hAnsiTheme="majorHAnsi"/>
                <w:sz w:val="22"/>
              </w:rPr>
              <w:t>, stridor and airway obstruction</w:t>
            </w:r>
          </w:p>
        </w:tc>
        <w:tc>
          <w:tcPr>
            <w:tcW w:w="1559" w:type="dxa"/>
          </w:tcPr>
          <w:p w14:paraId="5C79A561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41CA69A8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D442FB2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5F1DC8E6" w14:textId="77777777">
        <w:tc>
          <w:tcPr>
            <w:tcW w:w="5104" w:type="dxa"/>
          </w:tcPr>
          <w:p w14:paraId="2326BA64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PMP 3 Cardio-respiratory arrest</w:t>
            </w:r>
          </w:p>
        </w:tc>
        <w:tc>
          <w:tcPr>
            <w:tcW w:w="1559" w:type="dxa"/>
          </w:tcPr>
          <w:p w14:paraId="1FC9494D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080DC094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2A1AAA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120ABAC4" w14:textId="77777777">
        <w:tc>
          <w:tcPr>
            <w:tcW w:w="5104" w:type="dxa"/>
          </w:tcPr>
          <w:p w14:paraId="14B10AC8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PMP 4 Major trauma</w:t>
            </w:r>
          </w:p>
        </w:tc>
        <w:tc>
          <w:tcPr>
            <w:tcW w:w="1559" w:type="dxa"/>
          </w:tcPr>
          <w:p w14:paraId="66F74B5C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3812E4C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7E0B19D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1BE4614A" w14:textId="77777777">
        <w:tc>
          <w:tcPr>
            <w:tcW w:w="5104" w:type="dxa"/>
          </w:tcPr>
          <w:p w14:paraId="40ABA5CE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PMP 5 Shocked child</w:t>
            </w:r>
          </w:p>
        </w:tc>
        <w:tc>
          <w:tcPr>
            <w:tcW w:w="1559" w:type="dxa"/>
          </w:tcPr>
          <w:p w14:paraId="140496F2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0F1F83D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712160A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199008C5" w14:textId="77777777">
        <w:tc>
          <w:tcPr>
            <w:tcW w:w="5104" w:type="dxa"/>
          </w:tcPr>
          <w:p w14:paraId="23751DB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PMP 6 Unconscious child</w:t>
            </w:r>
          </w:p>
        </w:tc>
        <w:tc>
          <w:tcPr>
            <w:tcW w:w="1559" w:type="dxa"/>
          </w:tcPr>
          <w:p w14:paraId="5F00BF8E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3AC1838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CDF9CD3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5AD374C" w14:textId="77777777" w:rsidR="000F1E53" w:rsidRPr="00257C3B" w:rsidRDefault="000F1E53">
      <w:pPr>
        <w:rPr>
          <w:rFonts w:asciiTheme="majorHAnsi" w:hAnsiTheme="majorHAnsi"/>
          <w:sz w:val="22"/>
        </w:rPr>
      </w:pPr>
    </w:p>
    <w:p w14:paraId="212F2E43" w14:textId="77777777" w:rsidR="000F1E53" w:rsidRPr="00257C3B" w:rsidRDefault="000F1E53">
      <w:pPr>
        <w:rPr>
          <w:rFonts w:asciiTheme="majorHAnsi" w:hAnsiTheme="majorHAnsi"/>
          <w:sz w:val="22"/>
        </w:rPr>
      </w:pPr>
    </w:p>
    <w:p w14:paraId="2A0E770A" w14:textId="77777777" w:rsidR="000F1E53" w:rsidRPr="00257C3B" w:rsidRDefault="000F1E53">
      <w:pPr>
        <w:rPr>
          <w:rFonts w:asciiTheme="majorHAnsi" w:hAnsiTheme="majorHAnsi"/>
          <w:b/>
        </w:rPr>
      </w:pPr>
      <w:r w:rsidRPr="00257C3B">
        <w:rPr>
          <w:rFonts w:asciiTheme="majorHAnsi" w:hAnsiTheme="majorHAnsi"/>
          <w:b/>
        </w:rPr>
        <w:t>Paediatric acute presentations (PAP)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104"/>
        <w:gridCol w:w="1559"/>
        <w:gridCol w:w="1418"/>
        <w:gridCol w:w="1984"/>
      </w:tblGrid>
      <w:tr w:rsidR="000F1E53" w:rsidRPr="00257C3B" w14:paraId="42053F67" w14:textId="77777777">
        <w:tc>
          <w:tcPr>
            <w:tcW w:w="10065" w:type="dxa"/>
            <w:gridSpan w:val="4"/>
            <w:tcBorders>
              <w:bottom w:val="nil"/>
            </w:tcBorders>
          </w:tcPr>
          <w:p w14:paraId="07F9850A" w14:textId="77777777" w:rsidR="00914FD6" w:rsidRDefault="00914FD6" w:rsidP="00204BC7">
            <w:pPr>
              <w:rPr>
                <w:rFonts w:asciiTheme="majorHAnsi" w:hAnsiTheme="majorHAnsi"/>
                <w:sz w:val="22"/>
              </w:rPr>
            </w:pPr>
          </w:p>
          <w:p w14:paraId="0A719246" w14:textId="77777777" w:rsidR="000F1E53" w:rsidRPr="00914FD6" w:rsidRDefault="000F1E53" w:rsidP="00914FD6">
            <w:pPr>
              <w:rPr>
                <w:rFonts w:asciiTheme="majorHAnsi" w:hAnsiTheme="majorHAnsi"/>
                <w:b/>
                <w:sz w:val="22"/>
              </w:rPr>
            </w:pPr>
            <w:r w:rsidRPr="00914FD6">
              <w:rPr>
                <w:rFonts w:asciiTheme="majorHAnsi" w:hAnsiTheme="majorHAnsi"/>
                <w:b/>
                <w:sz w:val="22"/>
              </w:rPr>
              <w:t>Assessment by a consultant in each of the following 5 acute paediatric presentations by Mini-CEX or CBD.</w:t>
            </w:r>
            <w:r w:rsidR="00557ADF">
              <w:rPr>
                <w:rFonts w:asciiTheme="majorHAnsi" w:hAnsiTheme="majorHAnsi"/>
                <w:b/>
                <w:sz w:val="22"/>
              </w:rPr>
              <w:t xml:space="preserve"> At least 2 PAP assessments (one must be a mini-CEX) within first 3 months.</w:t>
            </w:r>
            <w:r w:rsidRPr="00914FD6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0F1E53" w:rsidRPr="00257C3B" w14:paraId="3D1D8C2C" w14:textId="77777777">
        <w:tc>
          <w:tcPr>
            <w:tcW w:w="5104" w:type="dxa"/>
            <w:tcBorders>
              <w:top w:val="nil"/>
            </w:tcBorders>
          </w:tcPr>
          <w:p w14:paraId="5E5E2031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5C05E678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18" w:type="dxa"/>
          </w:tcPr>
          <w:p w14:paraId="69676E4C" w14:textId="77777777" w:rsidR="000F1E53" w:rsidRPr="00257C3B" w:rsidRDefault="000F1E53" w:rsidP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84" w:type="dxa"/>
          </w:tcPr>
          <w:p w14:paraId="3FFF383E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0F1E53" w:rsidRPr="00257C3B" w14:paraId="697B885C" w14:textId="77777777">
        <w:tc>
          <w:tcPr>
            <w:tcW w:w="5104" w:type="dxa"/>
          </w:tcPr>
          <w:p w14:paraId="3197522C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 Abdominal pain</w:t>
            </w:r>
          </w:p>
        </w:tc>
        <w:tc>
          <w:tcPr>
            <w:tcW w:w="1559" w:type="dxa"/>
          </w:tcPr>
          <w:p w14:paraId="153821D4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5766C34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B21C47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0C51F048" w14:textId="77777777">
        <w:tc>
          <w:tcPr>
            <w:tcW w:w="5104" w:type="dxa"/>
          </w:tcPr>
          <w:p w14:paraId="432B1DE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PAP 5 Breathing difficulties </w:t>
            </w:r>
            <w:r w:rsidR="00557ADF">
              <w:rPr>
                <w:rFonts w:asciiTheme="majorHAnsi" w:hAnsiTheme="majorHAnsi"/>
                <w:sz w:val="22"/>
              </w:rPr>
              <w:t>&amp; potential need for critical support</w:t>
            </w:r>
          </w:p>
        </w:tc>
        <w:tc>
          <w:tcPr>
            <w:tcW w:w="1559" w:type="dxa"/>
          </w:tcPr>
          <w:p w14:paraId="68279AC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526ADA41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843CE6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42BD7EC5" w14:textId="77777777">
        <w:tc>
          <w:tcPr>
            <w:tcW w:w="5104" w:type="dxa"/>
          </w:tcPr>
          <w:p w14:paraId="3E7BA9BC" w14:textId="77777777" w:rsidR="000F1E53" w:rsidRPr="00257C3B" w:rsidRDefault="000F1E53" w:rsidP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6 Concerning presentations (CBD)</w:t>
            </w:r>
          </w:p>
        </w:tc>
        <w:tc>
          <w:tcPr>
            <w:tcW w:w="1559" w:type="dxa"/>
          </w:tcPr>
          <w:p w14:paraId="292B784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03B0F8C2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743E539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06B12DF3" w14:textId="77777777">
        <w:tc>
          <w:tcPr>
            <w:tcW w:w="5104" w:type="dxa"/>
          </w:tcPr>
          <w:p w14:paraId="7AB514D8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9 Fever in all age groups</w:t>
            </w:r>
          </w:p>
        </w:tc>
        <w:tc>
          <w:tcPr>
            <w:tcW w:w="1559" w:type="dxa"/>
          </w:tcPr>
          <w:p w14:paraId="0FED950A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87B49C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CC9D9B1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4E8F8050" w14:textId="77777777">
        <w:tc>
          <w:tcPr>
            <w:tcW w:w="5104" w:type="dxa"/>
          </w:tcPr>
          <w:p w14:paraId="563C842A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15 Pain in children</w:t>
            </w:r>
          </w:p>
        </w:tc>
        <w:tc>
          <w:tcPr>
            <w:tcW w:w="1559" w:type="dxa"/>
          </w:tcPr>
          <w:p w14:paraId="6AA724A2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93551D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D9169A9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723A6A15" w14:textId="77777777" w:rsidR="000F1E53" w:rsidRDefault="000F1E53">
      <w:pPr>
        <w:rPr>
          <w:rFonts w:asciiTheme="majorHAnsi" w:hAnsiTheme="majorHAnsi"/>
          <w:sz w:val="22"/>
        </w:rPr>
      </w:pPr>
    </w:p>
    <w:p w14:paraId="46048C7B" w14:textId="77777777" w:rsidR="00BC0E95" w:rsidRDefault="00BC0E95">
      <w:pPr>
        <w:rPr>
          <w:rFonts w:asciiTheme="majorHAnsi" w:hAnsiTheme="majorHAnsi"/>
          <w:sz w:val="22"/>
        </w:rPr>
      </w:pPr>
    </w:p>
    <w:p w14:paraId="378E3768" w14:textId="77777777" w:rsidR="00BC0E95" w:rsidRPr="00257C3B" w:rsidRDefault="00BC0E95">
      <w:pPr>
        <w:rPr>
          <w:rFonts w:asciiTheme="majorHAnsi" w:hAnsiTheme="majorHAnsi"/>
          <w:sz w:val="22"/>
        </w:rPr>
      </w:pP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5104"/>
        <w:gridCol w:w="1559"/>
        <w:gridCol w:w="1418"/>
        <w:gridCol w:w="1984"/>
      </w:tblGrid>
      <w:tr w:rsidR="000F1E53" w:rsidRPr="00257C3B" w14:paraId="1A0D9551" w14:textId="77777777">
        <w:tc>
          <w:tcPr>
            <w:tcW w:w="10065" w:type="dxa"/>
            <w:gridSpan w:val="4"/>
            <w:tcBorders>
              <w:bottom w:val="nil"/>
            </w:tcBorders>
          </w:tcPr>
          <w:p w14:paraId="65F059C2" w14:textId="77777777" w:rsidR="00914FD6" w:rsidRDefault="00914FD6" w:rsidP="000C49DF">
            <w:pPr>
              <w:rPr>
                <w:rFonts w:asciiTheme="majorHAnsi" w:hAnsiTheme="majorHAnsi"/>
                <w:b/>
                <w:sz w:val="22"/>
              </w:rPr>
            </w:pPr>
          </w:p>
          <w:p w14:paraId="50B06488" w14:textId="77777777" w:rsidR="000F1E53" w:rsidRPr="00914FD6" w:rsidRDefault="000F1E53" w:rsidP="000C49DF">
            <w:pPr>
              <w:rPr>
                <w:rFonts w:asciiTheme="majorHAnsi" w:hAnsiTheme="majorHAnsi"/>
                <w:b/>
                <w:sz w:val="22"/>
              </w:rPr>
            </w:pPr>
            <w:r w:rsidRPr="00914FD6">
              <w:rPr>
                <w:rFonts w:asciiTheme="majorHAnsi" w:hAnsiTheme="majorHAnsi"/>
                <w:b/>
                <w:sz w:val="22"/>
              </w:rPr>
              <w:t>All 14 remaining acute presentations covered by</w:t>
            </w:r>
            <w:r w:rsidR="000C49DF" w:rsidRPr="00914FD6">
              <w:rPr>
                <w:rFonts w:asciiTheme="majorHAnsi" w:hAnsiTheme="majorHAnsi"/>
                <w:b/>
                <w:sz w:val="22"/>
              </w:rPr>
              <w:t xml:space="preserve"> one or more of</w:t>
            </w:r>
            <w:r w:rsidRPr="00914FD6">
              <w:rPr>
                <w:rFonts w:asciiTheme="majorHAnsi" w:hAnsiTheme="majorHAnsi"/>
                <w:b/>
                <w:sz w:val="22"/>
              </w:rPr>
              <w:t xml:space="preserve">: ST3-6 Mini-CEX, </w:t>
            </w:r>
            <w:r w:rsidR="000C49DF" w:rsidRPr="00914FD6">
              <w:rPr>
                <w:rFonts w:asciiTheme="majorHAnsi" w:hAnsiTheme="majorHAnsi"/>
                <w:b/>
                <w:sz w:val="22"/>
              </w:rPr>
              <w:t>ESLE, teaching assessment, audit</w:t>
            </w:r>
            <w:r w:rsidRPr="00914FD6">
              <w:rPr>
                <w:rFonts w:asciiTheme="majorHAnsi" w:hAnsiTheme="majorHAnsi"/>
                <w:b/>
                <w:sz w:val="22"/>
              </w:rPr>
              <w:t xml:space="preserve"> assessment, evidence of learning e.g. RCEM learning modules, reflective entries that had a recorded learning outcome in the e-portf</w:t>
            </w:r>
            <w:r w:rsidR="000C49DF" w:rsidRPr="00914FD6">
              <w:rPr>
                <w:rFonts w:asciiTheme="majorHAnsi" w:hAnsiTheme="majorHAnsi"/>
                <w:b/>
                <w:sz w:val="22"/>
              </w:rPr>
              <w:t>olio: FOAMed</w:t>
            </w:r>
            <w:r w:rsidRPr="00914FD6">
              <w:rPr>
                <w:rFonts w:asciiTheme="majorHAnsi" w:hAnsiTheme="majorHAnsi"/>
                <w:b/>
                <w:sz w:val="22"/>
              </w:rPr>
              <w:t>, teaching session, patient encounter, etc..</w:t>
            </w:r>
          </w:p>
        </w:tc>
      </w:tr>
      <w:tr w:rsidR="000F1E53" w:rsidRPr="00257C3B" w14:paraId="354901C1" w14:textId="77777777">
        <w:tc>
          <w:tcPr>
            <w:tcW w:w="5104" w:type="dxa"/>
            <w:tcBorders>
              <w:top w:val="nil"/>
            </w:tcBorders>
          </w:tcPr>
          <w:p w14:paraId="16260B16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59" w:type="dxa"/>
          </w:tcPr>
          <w:p w14:paraId="4C84097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Mode</w:t>
            </w:r>
          </w:p>
        </w:tc>
        <w:tc>
          <w:tcPr>
            <w:tcW w:w="1418" w:type="dxa"/>
          </w:tcPr>
          <w:p w14:paraId="006CA042" w14:textId="77777777" w:rsidR="000F1E53" w:rsidRPr="00257C3B" w:rsidRDefault="00981A3C" w:rsidP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Date </w:t>
            </w:r>
          </w:p>
        </w:tc>
        <w:tc>
          <w:tcPr>
            <w:tcW w:w="1984" w:type="dxa"/>
          </w:tcPr>
          <w:p w14:paraId="624CBF0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0F1E53" w:rsidRPr="00257C3B" w14:paraId="5EF3B9A1" w14:textId="77777777">
        <w:tc>
          <w:tcPr>
            <w:tcW w:w="5104" w:type="dxa"/>
          </w:tcPr>
          <w:p w14:paraId="4CD50D5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2 Accidental poisoning, poisoning and self harm</w:t>
            </w:r>
          </w:p>
        </w:tc>
        <w:tc>
          <w:tcPr>
            <w:tcW w:w="1559" w:type="dxa"/>
          </w:tcPr>
          <w:p w14:paraId="246EE18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4CD001F1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2E74FF8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73273CE5" w14:textId="77777777">
        <w:tc>
          <w:tcPr>
            <w:tcW w:w="5104" w:type="dxa"/>
          </w:tcPr>
          <w:p w14:paraId="47253BD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PAP 3 Acute </w:t>
            </w:r>
            <w:proofErr w:type="gramStart"/>
            <w:r w:rsidRPr="00257C3B">
              <w:rPr>
                <w:rFonts w:asciiTheme="majorHAnsi" w:hAnsiTheme="majorHAnsi"/>
                <w:sz w:val="22"/>
              </w:rPr>
              <w:t>life threatening</w:t>
            </w:r>
            <w:proofErr w:type="gramEnd"/>
            <w:r w:rsidRPr="00257C3B">
              <w:rPr>
                <w:rFonts w:asciiTheme="majorHAnsi" w:hAnsiTheme="majorHAnsi"/>
                <w:sz w:val="22"/>
              </w:rPr>
              <w:t xml:space="preserve"> event (ALTE/BRUE)</w:t>
            </w:r>
          </w:p>
        </w:tc>
        <w:tc>
          <w:tcPr>
            <w:tcW w:w="1559" w:type="dxa"/>
          </w:tcPr>
          <w:p w14:paraId="7A758596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0992CD92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FE51A1A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22AB044A" w14:textId="77777777">
        <w:tc>
          <w:tcPr>
            <w:tcW w:w="5104" w:type="dxa"/>
          </w:tcPr>
          <w:p w14:paraId="43581B2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4 Blood disorders</w:t>
            </w:r>
          </w:p>
        </w:tc>
        <w:tc>
          <w:tcPr>
            <w:tcW w:w="1559" w:type="dxa"/>
          </w:tcPr>
          <w:p w14:paraId="26164152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3ED4A953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F70BA6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1F8F2537" w14:textId="77777777">
        <w:tc>
          <w:tcPr>
            <w:tcW w:w="5104" w:type="dxa"/>
          </w:tcPr>
          <w:p w14:paraId="15D057D6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7 Dehydration secondary to diarrhoea and vomiting</w:t>
            </w:r>
          </w:p>
        </w:tc>
        <w:tc>
          <w:tcPr>
            <w:tcW w:w="1559" w:type="dxa"/>
          </w:tcPr>
          <w:p w14:paraId="74C6751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7C8811EE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B24D86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4C2DFC4C" w14:textId="77777777">
        <w:tc>
          <w:tcPr>
            <w:tcW w:w="5104" w:type="dxa"/>
          </w:tcPr>
          <w:p w14:paraId="5193662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8 ENT</w:t>
            </w:r>
          </w:p>
        </w:tc>
        <w:tc>
          <w:tcPr>
            <w:tcW w:w="1559" w:type="dxa"/>
          </w:tcPr>
          <w:p w14:paraId="1EC1CDD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0C028062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703E9D2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0264031B" w14:textId="77777777">
        <w:tc>
          <w:tcPr>
            <w:tcW w:w="5104" w:type="dxa"/>
          </w:tcPr>
          <w:p w14:paraId="1B34D5BD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10 Floppy child</w:t>
            </w:r>
          </w:p>
        </w:tc>
        <w:tc>
          <w:tcPr>
            <w:tcW w:w="1559" w:type="dxa"/>
          </w:tcPr>
          <w:p w14:paraId="54F87D3D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5BE9753C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643641A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5EF1F43A" w14:textId="77777777">
        <w:tc>
          <w:tcPr>
            <w:tcW w:w="5104" w:type="dxa"/>
          </w:tcPr>
          <w:p w14:paraId="51D7C52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11 GI bleeding</w:t>
            </w:r>
          </w:p>
        </w:tc>
        <w:tc>
          <w:tcPr>
            <w:tcW w:w="1559" w:type="dxa"/>
          </w:tcPr>
          <w:p w14:paraId="5DB23DC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19FA0F3C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9272CE4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6C413D23" w14:textId="77777777">
        <w:tc>
          <w:tcPr>
            <w:tcW w:w="5104" w:type="dxa"/>
          </w:tcPr>
          <w:p w14:paraId="03334744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12 Headache</w:t>
            </w:r>
          </w:p>
        </w:tc>
        <w:tc>
          <w:tcPr>
            <w:tcW w:w="1559" w:type="dxa"/>
          </w:tcPr>
          <w:p w14:paraId="6141A849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EE1D549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8C0170E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5C3F3ADA" w14:textId="77777777">
        <w:tc>
          <w:tcPr>
            <w:tcW w:w="5104" w:type="dxa"/>
          </w:tcPr>
          <w:p w14:paraId="1DD36BBE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13 Neonatal presentations</w:t>
            </w:r>
          </w:p>
        </w:tc>
        <w:tc>
          <w:tcPr>
            <w:tcW w:w="1559" w:type="dxa"/>
          </w:tcPr>
          <w:p w14:paraId="52D90D99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BEB7B8C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3EFA95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1E07A152" w14:textId="77777777">
        <w:tc>
          <w:tcPr>
            <w:tcW w:w="5104" w:type="dxa"/>
          </w:tcPr>
          <w:p w14:paraId="00C1A068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14 Ophthalmology</w:t>
            </w:r>
          </w:p>
        </w:tc>
        <w:tc>
          <w:tcPr>
            <w:tcW w:w="1559" w:type="dxa"/>
          </w:tcPr>
          <w:p w14:paraId="1F3355C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0F6E7C4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CA26BA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12B986B6" w14:textId="77777777">
        <w:tc>
          <w:tcPr>
            <w:tcW w:w="5104" w:type="dxa"/>
          </w:tcPr>
          <w:p w14:paraId="25C48DDC" w14:textId="77777777" w:rsidR="000F1E53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16 Painful limb - atraumatic</w:t>
            </w:r>
          </w:p>
        </w:tc>
        <w:tc>
          <w:tcPr>
            <w:tcW w:w="1559" w:type="dxa"/>
          </w:tcPr>
          <w:p w14:paraId="0083028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3D05EAAC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708ABF4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29E8E457" w14:textId="77777777">
        <w:tc>
          <w:tcPr>
            <w:tcW w:w="5104" w:type="dxa"/>
          </w:tcPr>
          <w:p w14:paraId="7271AA23" w14:textId="77777777" w:rsidR="000F1E53" w:rsidRPr="00257C3B" w:rsidRDefault="00204BC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PAP 17 </w:t>
            </w:r>
            <w:r w:rsidR="00981A3C" w:rsidRPr="00257C3B">
              <w:rPr>
                <w:rFonts w:asciiTheme="majorHAnsi" w:hAnsiTheme="majorHAnsi"/>
                <w:sz w:val="22"/>
              </w:rPr>
              <w:t>Painful limb - traumatic</w:t>
            </w:r>
          </w:p>
        </w:tc>
        <w:tc>
          <w:tcPr>
            <w:tcW w:w="1559" w:type="dxa"/>
          </w:tcPr>
          <w:p w14:paraId="0D98FF7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418E6B80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FBEE87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0BD89223" w14:textId="77777777">
        <w:tc>
          <w:tcPr>
            <w:tcW w:w="5104" w:type="dxa"/>
          </w:tcPr>
          <w:p w14:paraId="668C9F8A" w14:textId="77777777" w:rsidR="000F1E53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18 Rashes in children</w:t>
            </w:r>
          </w:p>
        </w:tc>
        <w:tc>
          <w:tcPr>
            <w:tcW w:w="1559" w:type="dxa"/>
          </w:tcPr>
          <w:p w14:paraId="3BD16B57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6C0FCC42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51BF025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  <w:tr w:rsidR="000F1E53" w:rsidRPr="00257C3B" w14:paraId="40A80E97" w14:textId="77777777">
        <w:tc>
          <w:tcPr>
            <w:tcW w:w="5104" w:type="dxa"/>
          </w:tcPr>
          <w:p w14:paraId="0E6B0243" w14:textId="77777777" w:rsidR="000F1E53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PAP 19 Sore throat</w:t>
            </w:r>
          </w:p>
        </w:tc>
        <w:tc>
          <w:tcPr>
            <w:tcW w:w="1559" w:type="dxa"/>
          </w:tcPr>
          <w:p w14:paraId="3A428AFF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8" w:type="dxa"/>
          </w:tcPr>
          <w:p w14:paraId="25DB3D7E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6D2D0FB" w14:textId="77777777" w:rsidR="000F1E53" w:rsidRPr="00257C3B" w:rsidRDefault="000F1E5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A4495CB" w14:textId="77777777" w:rsidR="00981A3C" w:rsidRPr="00257C3B" w:rsidRDefault="00981A3C">
      <w:pPr>
        <w:rPr>
          <w:rFonts w:asciiTheme="majorHAnsi" w:hAnsiTheme="majorHAnsi"/>
          <w:sz w:val="22"/>
        </w:rPr>
      </w:pPr>
    </w:p>
    <w:p w14:paraId="0433458C" w14:textId="77777777" w:rsidR="000E24F3" w:rsidRDefault="000E24F3">
      <w:pPr>
        <w:rPr>
          <w:rFonts w:asciiTheme="majorHAnsi" w:hAnsiTheme="majorHAnsi"/>
          <w:b/>
        </w:rPr>
      </w:pPr>
    </w:p>
    <w:p w14:paraId="3DFFB332" w14:textId="77777777" w:rsidR="000E24F3" w:rsidRDefault="000E24F3">
      <w:pPr>
        <w:rPr>
          <w:rFonts w:asciiTheme="majorHAnsi" w:hAnsiTheme="majorHAnsi"/>
          <w:b/>
        </w:rPr>
      </w:pPr>
    </w:p>
    <w:p w14:paraId="158A6CDE" w14:textId="77777777" w:rsidR="000E24F3" w:rsidRDefault="000E24F3">
      <w:pPr>
        <w:rPr>
          <w:rFonts w:asciiTheme="majorHAnsi" w:hAnsiTheme="majorHAnsi"/>
          <w:b/>
        </w:rPr>
      </w:pPr>
    </w:p>
    <w:p w14:paraId="7A7F431B" w14:textId="77777777" w:rsidR="00981A3C" w:rsidRPr="00257C3B" w:rsidRDefault="00981A3C">
      <w:pPr>
        <w:rPr>
          <w:rFonts w:asciiTheme="majorHAnsi" w:hAnsiTheme="majorHAnsi"/>
          <w:b/>
        </w:rPr>
      </w:pPr>
      <w:r w:rsidRPr="00257C3B">
        <w:rPr>
          <w:rFonts w:asciiTheme="majorHAnsi" w:hAnsiTheme="majorHAnsi"/>
          <w:b/>
        </w:rPr>
        <w:t>Practical Procedures (PEMP)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6663"/>
        <w:gridCol w:w="1418"/>
        <w:gridCol w:w="1984"/>
      </w:tblGrid>
      <w:tr w:rsidR="00981A3C" w:rsidRPr="00257C3B" w14:paraId="1812D449" w14:textId="77777777">
        <w:tc>
          <w:tcPr>
            <w:tcW w:w="10065" w:type="dxa"/>
            <w:gridSpan w:val="3"/>
            <w:tcBorders>
              <w:bottom w:val="nil"/>
            </w:tcBorders>
          </w:tcPr>
          <w:p w14:paraId="7F3E676E" w14:textId="77777777" w:rsidR="00981A3C" w:rsidRPr="00914FD6" w:rsidRDefault="00981A3C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981A3C" w:rsidRPr="00257C3B" w14:paraId="49FD3D47" w14:textId="77777777">
        <w:tc>
          <w:tcPr>
            <w:tcW w:w="6663" w:type="dxa"/>
            <w:tcBorders>
              <w:top w:val="nil"/>
            </w:tcBorders>
          </w:tcPr>
          <w:p w14:paraId="2566A899" w14:textId="77777777" w:rsidR="00981A3C" w:rsidRPr="00257C3B" w:rsidRDefault="000E24F3">
            <w:pPr>
              <w:rPr>
                <w:rFonts w:asciiTheme="majorHAnsi" w:hAnsiTheme="majorHAnsi"/>
                <w:sz w:val="22"/>
              </w:rPr>
            </w:pPr>
            <w:r w:rsidRPr="00914FD6">
              <w:rPr>
                <w:rFonts w:asciiTheme="majorHAnsi" w:hAnsiTheme="majorHAnsi"/>
                <w:b/>
                <w:sz w:val="22"/>
              </w:rPr>
              <w:t>Paediatric practical procedures as DOPs - mandatory</w:t>
            </w:r>
          </w:p>
        </w:tc>
        <w:tc>
          <w:tcPr>
            <w:tcW w:w="1418" w:type="dxa"/>
          </w:tcPr>
          <w:p w14:paraId="6E5EB245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4" w:type="dxa"/>
          </w:tcPr>
          <w:p w14:paraId="41EA0637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981A3C" w:rsidRPr="00257C3B" w14:paraId="4ED1E514" w14:textId="77777777">
        <w:tc>
          <w:tcPr>
            <w:tcW w:w="6663" w:type="dxa"/>
          </w:tcPr>
          <w:p w14:paraId="1324A9B5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1 Primary survey in a child</w:t>
            </w:r>
          </w:p>
        </w:tc>
        <w:tc>
          <w:tcPr>
            <w:tcW w:w="1418" w:type="dxa"/>
          </w:tcPr>
          <w:p w14:paraId="008F413A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2C5F197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</w:tr>
      <w:tr w:rsidR="00981A3C" w:rsidRPr="00257C3B" w14:paraId="06FF6ACD" w14:textId="77777777">
        <w:tc>
          <w:tcPr>
            <w:tcW w:w="6663" w:type="dxa"/>
          </w:tcPr>
          <w:p w14:paraId="654E1096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2 Ai</w:t>
            </w:r>
            <w:r w:rsidR="00AE12AE">
              <w:rPr>
                <w:rFonts w:asciiTheme="majorHAnsi" w:hAnsiTheme="majorHAnsi"/>
                <w:sz w:val="22"/>
              </w:rPr>
              <w:t>rway assessment and maintenance</w:t>
            </w:r>
          </w:p>
        </w:tc>
        <w:tc>
          <w:tcPr>
            <w:tcW w:w="1418" w:type="dxa"/>
          </w:tcPr>
          <w:p w14:paraId="7EDF2441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17EC2AE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</w:tr>
      <w:tr w:rsidR="00981A3C" w:rsidRPr="00257C3B" w14:paraId="04D7BBC4" w14:textId="77777777">
        <w:tc>
          <w:tcPr>
            <w:tcW w:w="6663" w:type="dxa"/>
            <w:tcBorders>
              <w:bottom w:val="single" w:sz="4" w:space="0" w:color="auto"/>
            </w:tcBorders>
          </w:tcPr>
          <w:p w14:paraId="0FB0E8EE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8 Venous access in children</w:t>
            </w:r>
          </w:p>
        </w:tc>
        <w:tc>
          <w:tcPr>
            <w:tcW w:w="1418" w:type="dxa"/>
          </w:tcPr>
          <w:p w14:paraId="10E4BD9E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24B10FE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</w:tr>
      <w:tr w:rsidR="00981A3C" w:rsidRPr="00257C3B" w14:paraId="7C476D7D" w14:textId="77777777"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634AF95C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24 Paediatric equipment and guidelines in the resuscitation room</w:t>
            </w:r>
          </w:p>
        </w:tc>
        <w:tc>
          <w:tcPr>
            <w:tcW w:w="1418" w:type="dxa"/>
          </w:tcPr>
          <w:p w14:paraId="4E4D303D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2406AA2" w14:textId="77777777" w:rsidR="00981A3C" w:rsidRPr="00257C3B" w:rsidRDefault="00981A3C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5B404DCC" w14:textId="77777777" w:rsidR="000C49DF" w:rsidRPr="00257C3B" w:rsidRDefault="000C49DF">
      <w:pPr>
        <w:rPr>
          <w:rFonts w:asciiTheme="majorHAnsi" w:hAnsiTheme="majorHAnsi"/>
          <w:sz w:val="22"/>
        </w:rPr>
      </w:pP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6663"/>
        <w:gridCol w:w="1418"/>
        <w:gridCol w:w="1984"/>
      </w:tblGrid>
      <w:tr w:rsidR="000C49DF" w:rsidRPr="00257C3B" w14:paraId="7A876E89" w14:textId="77777777">
        <w:tc>
          <w:tcPr>
            <w:tcW w:w="10065" w:type="dxa"/>
            <w:gridSpan w:val="3"/>
          </w:tcPr>
          <w:p w14:paraId="4CF55F8E" w14:textId="77777777" w:rsidR="000E24F3" w:rsidRDefault="000E24F3" w:rsidP="000C49DF">
            <w:pPr>
              <w:rPr>
                <w:rFonts w:asciiTheme="majorHAnsi" w:hAnsiTheme="majorHAnsi"/>
                <w:b/>
                <w:sz w:val="22"/>
              </w:rPr>
            </w:pPr>
          </w:p>
          <w:p w14:paraId="7C5F9942" w14:textId="77777777" w:rsidR="000C49DF" w:rsidRPr="000E24F3" w:rsidRDefault="000C49DF" w:rsidP="000C49D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Other paediatric procedures covered by DOPs or re</w:t>
            </w:r>
            <w:r w:rsidR="00AE12AE">
              <w:rPr>
                <w:rFonts w:asciiTheme="majorHAnsi" w:hAnsiTheme="majorHAnsi"/>
                <w:b/>
                <w:sz w:val="22"/>
              </w:rPr>
              <w:t>flective practice (minimum of 5</w:t>
            </w:r>
            <w:r w:rsidRPr="000E24F3">
              <w:rPr>
                <w:rFonts w:asciiTheme="majorHAnsi" w:hAnsiTheme="majorHAnsi"/>
                <w:b/>
                <w:sz w:val="22"/>
              </w:rPr>
              <w:t>)</w:t>
            </w:r>
          </w:p>
        </w:tc>
      </w:tr>
      <w:tr w:rsidR="000C49DF" w:rsidRPr="00257C3B" w14:paraId="7BCB02F2" w14:textId="77777777">
        <w:tc>
          <w:tcPr>
            <w:tcW w:w="6663" w:type="dxa"/>
          </w:tcPr>
          <w:p w14:paraId="38A87DD3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3 Choking child</w:t>
            </w:r>
          </w:p>
        </w:tc>
        <w:tc>
          <w:tcPr>
            <w:tcW w:w="1418" w:type="dxa"/>
          </w:tcPr>
          <w:p w14:paraId="32EFCB77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45D5678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1DA493EC" w14:textId="77777777">
        <w:tc>
          <w:tcPr>
            <w:tcW w:w="6663" w:type="dxa"/>
          </w:tcPr>
          <w:p w14:paraId="363CF773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4 Orotracheal intubation</w:t>
            </w:r>
          </w:p>
        </w:tc>
        <w:tc>
          <w:tcPr>
            <w:tcW w:w="1418" w:type="dxa"/>
          </w:tcPr>
          <w:p w14:paraId="5BEDC23B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B4127E7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5A12AA05" w14:textId="77777777">
        <w:tc>
          <w:tcPr>
            <w:tcW w:w="6663" w:type="dxa"/>
          </w:tcPr>
          <w:p w14:paraId="4DCB97C1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PEMP 6 Needle </w:t>
            </w:r>
            <w:proofErr w:type="spellStart"/>
            <w:r w:rsidRPr="00257C3B">
              <w:rPr>
                <w:rFonts w:asciiTheme="majorHAnsi" w:hAnsiTheme="majorHAnsi"/>
                <w:sz w:val="22"/>
              </w:rPr>
              <w:t>thoracocentesis</w:t>
            </w:r>
            <w:proofErr w:type="spellEnd"/>
            <w:r w:rsidRPr="00257C3B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1689AAD8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A6BF13E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37811476" w14:textId="77777777">
        <w:tc>
          <w:tcPr>
            <w:tcW w:w="6663" w:type="dxa"/>
          </w:tcPr>
          <w:p w14:paraId="19115B22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7 Tube thoracostomy</w:t>
            </w:r>
          </w:p>
        </w:tc>
        <w:tc>
          <w:tcPr>
            <w:tcW w:w="1418" w:type="dxa"/>
          </w:tcPr>
          <w:p w14:paraId="49E1EE9C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B8BA68B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75841FED" w14:textId="77777777">
        <w:tc>
          <w:tcPr>
            <w:tcW w:w="6663" w:type="dxa"/>
          </w:tcPr>
          <w:p w14:paraId="6DFAD758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PEMP 9 </w:t>
            </w:r>
            <w:proofErr w:type="spellStart"/>
            <w:r w:rsidRPr="00257C3B">
              <w:rPr>
                <w:rFonts w:asciiTheme="majorHAnsi" w:hAnsiTheme="majorHAnsi"/>
                <w:sz w:val="22"/>
              </w:rPr>
              <w:t>Intraosseus</w:t>
            </w:r>
            <w:proofErr w:type="spellEnd"/>
            <w:r w:rsidRPr="00257C3B">
              <w:rPr>
                <w:rFonts w:asciiTheme="majorHAnsi" w:hAnsiTheme="majorHAnsi"/>
                <w:sz w:val="22"/>
              </w:rPr>
              <w:t xml:space="preserve"> line insertion</w:t>
            </w:r>
          </w:p>
        </w:tc>
        <w:tc>
          <w:tcPr>
            <w:tcW w:w="1418" w:type="dxa"/>
          </w:tcPr>
          <w:p w14:paraId="4B243B10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7FAA476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2D27283A" w14:textId="77777777">
        <w:tc>
          <w:tcPr>
            <w:tcW w:w="6663" w:type="dxa"/>
          </w:tcPr>
          <w:p w14:paraId="68C9B7DD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10 DC cardioversion / defibrillation</w:t>
            </w:r>
          </w:p>
        </w:tc>
        <w:tc>
          <w:tcPr>
            <w:tcW w:w="1418" w:type="dxa"/>
          </w:tcPr>
          <w:p w14:paraId="1D9F815D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B328BBA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46F5E3B8" w14:textId="77777777">
        <w:tc>
          <w:tcPr>
            <w:tcW w:w="6663" w:type="dxa"/>
          </w:tcPr>
          <w:p w14:paraId="523F01C0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13 Orogastric tube replacement</w:t>
            </w:r>
          </w:p>
        </w:tc>
        <w:tc>
          <w:tcPr>
            <w:tcW w:w="1418" w:type="dxa"/>
          </w:tcPr>
          <w:p w14:paraId="563303EE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7E2AB1DA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33B94255" w14:textId="77777777">
        <w:tc>
          <w:tcPr>
            <w:tcW w:w="6663" w:type="dxa"/>
          </w:tcPr>
          <w:p w14:paraId="622DD67E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15 Infiltration of local anaesthetic</w:t>
            </w:r>
          </w:p>
        </w:tc>
        <w:tc>
          <w:tcPr>
            <w:tcW w:w="1418" w:type="dxa"/>
          </w:tcPr>
          <w:p w14:paraId="138A9903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471CB785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54AFF94B" w14:textId="77777777">
        <w:tc>
          <w:tcPr>
            <w:tcW w:w="6663" w:type="dxa"/>
          </w:tcPr>
          <w:p w14:paraId="653288A0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16 Incision and drainage of abscesses</w:t>
            </w:r>
          </w:p>
        </w:tc>
        <w:tc>
          <w:tcPr>
            <w:tcW w:w="1418" w:type="dxa"/>
          </w:tcPr>
          <w:p w14:paraId="5EB0427B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2AF35927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6B27A08B" w14:textId="77777777">
        <w:tc>
          <w:tcPr>
            <w:tcW w:w="6663" w:type="dxa"/>
          </w:tcPr>
          <w:p w14:paraId="7DFBA110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17 Incision and drainage of paronychia</w:t>
            </w:r>
          </w:p>
        </w:tc>
        <w:tc>
          <w:tcPr>
            <w:tcW w:w="1418" w:type="dxa"/>
          </w:tcPr>
          <w:p w14:paraId="395ED574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62F99B0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79058761" w14:textId="77777777">
        <w:tc>
          <w:tcPr>
            <w:tcW w:w="6663" w:type="dxa"/>
          </w:tcPr>
          <w:p w14:paraId="6A46E9C2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PEMP 18 Evacuation of </w:t>
            </w:r>
            <w:proofErr w:type="spellStart"/>
            <w:r w:rsidRPr="00257C3B">
              <w:rPr>
                <w:rFonts w:asciiTheme="majorHAnsi" w:hAnsiTheme="majorHAnsi"/>
                <w:sz w:val="22"/>
              </w:rPr>
              <w:t>subungal</w:t>
            </w:r>
            <w:proofErr w:type="spellEnd"/>
            <w:r w:rsidRPr="00257C3B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57C3B">
              <w:rPr>
                <w:rFonts w:asciiTheme="majorHAnsi" w:hAnsiTheme="majorHAnsi"/>
                <w:sz w:val="22"/>
              </w:rPr>
              <w:t>haematoma</w:t>
            </w:r>
            <w:proofErr w:type="spellEnd"/>
          </w:p>
        </w:tc>
        <w:tc>
          <w:tcPr>
            <w:tcW w:w="1418" w:type="dxa"/>
          </w:tcPr>
          <w:p w14:paraId="3D829BA8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569A5040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04767242" w14:textId="77777777">
        <w:tc>
          <w:tcPr>
            <w:tcW w:w="6663" w:type="dxa"/>
          </w:tcPr>
          <w:p w14:paraId="64279629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19 Wound exploration and irrigation</w:t>
            </w:r>
          </w:p>
        </w:tc>
        <w:tc>
          <w:tcPr>
            <w:tcW w:w="1418" w:type="dxa"/>
          </w:tcPr>
          <w:p w14:paraId="5DB8A1E6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0F27C9D4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4E104337" w14:textId="77777777">
        <w:tc>
          <w:tcPr>
            <w:tcW w:w="6663" w:type="dxa"/>
          </w:tcPr>
          <w:p w14:paraId="4F09EFD8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PEMP 20 Wound repair with </w:t>
            </w:r>
            <w:proofErr w:type="spellStart"/>
            <w:r w:rsidRPr="00257C3B">
              <w:rPr>
                <w:rFonts w:asciiTheme="majorHAnsi" w:hAnsiTheme="majorHAnsi"/>
                <w:sz w:val="22"/>
              </w:rPr>
              <w:t>gluid</w:t>
            </w:r>
            <w:proofErr w:type="spellEnd"/>
            <w:r w:rsidRPr="00257C3B">
              <w:rPr>
                <w:rFonts w:asciiTheme="majorHAnsi" w:hAnsiTheme="majorHAnsi"/>
                <w:sz w:val="22"/>
              </w:rPr>
              <w:t>, adhesive strips and sutures</w:t>
            </w:r>
          </w:p>
        </w:tc>
        <w:tc>
          <w:tcPr>
            <w:tcW w:w="1418" w:type="dxa"/>
          </w:tcPr>
          <w:p w14:paraId="4B430F34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6AB20A5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52D15AFE" w14:textId="77777777">
        <w:tc>
          <w:tcPr>
            <w:tcW w:w="6663" w:type="dxa"/>
          </w:tcPr>
          <w:p w14:paraId="60EF76AF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 xml:space="preserve">PEMP 21 </w:t>
            </w:r>
            <w:proofErr w:type="spellStart"/>
            <w:r w:rsidRPr="00257C3B">
              <w:rPr>
                <w:rFonts w:asciiTheme="majorHAnsi" w:hAnsiTheme="majorHAnsi"/>
                <w:sz w:val="22"/>
              </w:rPr>
              <w:t>immobilisation</w:t>
            </w:r>
            <w:proofErr w:type="spellEnd"/>
            <w:r w:rsidRPr="00257C3B">
              <w:rPr>
                <w:rFonts w:asciiTheme="majorHAnsi" w:hAnsiTheme="majorHAnsi"/>
                <w:sz w:val="22"/>
              </w:rPr>
              <w:t xml:space="preserve"> techniques</w:t>
            </w:r>
          </w:p>
        </w:tc>
        <w:tc>
          <w:tcPr>
            <w:tcW w:w="1418" w:type="dxa"/>
          </w:tcPr>
          <w:p w14:paraId="5DA91261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3A330847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0534FF90" w14:textId="77777777">
        <w:tc>
          <w:tcPr>
            <w:tcW w:w="6663" w:type="dxa"/>
          </w:tcPr>
          <w:p w14:paraId="449C9BE3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23 Fracture / dislocation reduction techniques</w:t>
            </w:r>
          </w:p>
        </w:tc>
        <w:tc>
          <w:tcPr>
            <w:tcW w:w="1418" w:type="dxa"/>
          </w:tcPr>
          <w:p w14:paraId="47153698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13DC4AF9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  <w:tr w:rsidR="000C49DF" w:rsidRPr="00257C3B" w14:paraId="2146E805" w14:textId="77777777">
        <w:tc>
          <w:tcPr>
            <w:tcW w:w="6663" w:type="dxa"/>
          </w:tcPr>
          <w:p w14:paraId="5D3CE744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  <w:r w:rsidRPr="00257C3B">
              <w:rPr>
                <w:rFonts w:asciiTheme="majorHAnsi" w:hAnsiTheme="majorHAnsi"/>
                <w:sz w:val="22"/>
              </w:rPr>
              <w:t>PEMP 25 Plaster techniques</w:t>
            </w:r>
          </w:p>
        </w:tc>
        <w:tc>
          <w:tcPr>
            <w:tcW w:w="1418" w:type="dxa"/>
          </w:tcPr>
          <w:p w14:paraId="0480FF23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4" w:type="dxa"/>
          </w:tcPr>
          <w:p w14:paraId="63C8969D" w14:textId="77777777" w:rsidR="000C49DF" w:rsidRPr="00257C3B" w:rsidRDefault="000C49DF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83FB945" w14:textId="77777777" w:rsidR="000C49DF" w:rsidRPr="00257C3B" w:rsidRDefault="000C49DF">
      <w:pPr>
        <w:rPr>
          <w:rFonts w:asciiTheme="majorHAnsi" w:hAnsiTheme="majorHAnsi"/>
          <w:sz w:val="22"/>
        </w:rPr>
      </w:pPr>
    </w:p>
    <w:p w14:paraId="7FB36168" w14:textId="77777777" w:rsidR="000C49DF" w:rsidRPr="00257C3B" w:rsidRDefault="000C49DF">
      <w:pPr>
        <w:rPr>
          <w:rFonts w:asciiTheme="majorHAnsi" w:hAnsiTheme="majorHAnsi"/>
          <w:sz w:val="22"/>
        </w:rPr>
      </w:pPr>
    </w:p>
    <w:p w14:paraId="1FACCEB7" w14:textId="77777777" w:rsidR="00D80F73" w:rsidRPr="00257C3B" w:rsidRDefault="00D80F73">
      <w:pPr>
        <w:rPr>
          <w:rFonts w:asciiTheme="majorHAnsi" w:hAnsiTheme="majorHAnsi"/>
          <w:sz w:val="22"/>
        </w:rPr>
      </w:pPr>
    </w:p>
    <w:p w14:paraId="438306BE" w14:textId="77777777" w:rsidR="00257C3B" w:rsidRDefault="00257C3B"/>
    <w:p w14:paraId="14A66CB6" w14:textId="77777777" w:rsidR="00257C3B" w:rsidRPr="00214AD8" w:rsidRDefault="00CB4E2D" w:rsidP="00002CD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  <w:r w:rsidRPr="007C7495">
        <w:rPr>
          <w:rFonts w:asciiTheme="majorHAnsi" w:hAnsiTheme="majorHAnsi"/>
          <w:b/>
          <w:sz w:val="28"/>
        </w:rPr>
        <w:lastRenderedPageBreak/>
        <w:t xml:space="preserve">Completion of Year 1 </w:t>
      </w:r>
      <w:r w:rsidR="00777D38" w:rsidRPr="007C7495">
        <w:rPr>
          <w:rFonts w:asciiTheme="majorHAnsi" w:hAnsiTheme="majorHAnsi"/>
          <w:b/>
          <w:sz w:val="28"/>
        </w:rPr>
        <w:t>General checklist</w:t>
      </w:r>
    </w:p>
    <w:tbl>
      <w:tblPr>
        <w:tblStyle w:val="TableGrid"/>
        <w:tblW w:w="10065" w:type="dxa"/>
        <w:tblInd w:w="-743" w:type="dxa"/>
        <w:tblLook w:val="00A0" w:firstRow="1" w:lastRow="0" w:firstColumn="1" w:lastColumn="0" w:noHBand="0" w:noVBand="0"/>
      </w:tblPr>
      <w:tblGrid>
        <w:gridCol w:w="3261"/>
        <w:gridCol w:w="3402"/>
        <w:gridCol w:w="1134"/>
        <w:gridCol w:w="2268"/>
      </w:tblGrid>
      <w:tr w:rsidR="00257C3B" w:rsidRPr="00214AD8" w14:paraId="61E53FEB" w14:textId="77777777" w:rsidTr="00CB4E2D">
        <w:tc>
          <w:tcPr>
            <w:tcW w:w="3261" w:type="dxa"/>
          </w:tcPr>
          <w:p w14:paraId="4FA532BF" w14:textId="77777777" w:rsidR="00257C3B" w:rsidRPr="00214AD8" w:rsidRDefault="00257C3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</w:tcPr>
          <w:p w14:paraId="0F989ECF" w14:textId="77777777" w:rsidR="00257C3B" w:rsidRPr="00214AD8" w:rsidRDefault="00257C3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</w:tcPr>
          <w:p w14:paraId="6D11215F" w14:textId="77777777" w:rsidR="00257C3B" w:rsidRPr="00214AD8" w:rsidRDefault="00257C3B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Y / N</w:t>
            </w:r>
          </w:p>
        </w:tc>
        <w:tc>
          <w:tcPr>
            <w:tcW w:w="2268" w:type="dxa"/>
          </w:tcPr>
          <w:p w14:paraId="453A1FDD" w14:textId="77777777" w:rsidR="00257C3B" w:rsidRPr="00214AD8" w:rsidRDefault="00257C3B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 xml:space="preserve">Where filed in </w:t>
            </w:r>
            <w:proofErr w:type="spellStart"/>
            <w:r w:rsidRPr="00214AD8">
              <w:rPr>
                <w:rFonts w:asciiTheme="majorHAnsi" w:hAnsiTheme="majorHAnsi"/>
                <w:sz w:val="22"/>
              </w:rPr>
              <w:t>eportfolio</w:t>
            </w:r>
            <w:proofErr w:type="spellEnd"/>
          </w:p>
        </w:tc>
      </w:tr>
      <w:tr w:rsidR="00257C3B" w:rsidRPr="00214AD8" w14:paraId="3F4FEBA4" w14:textId="77777777" w:rsidTr="00CB4E2D">
        <w:tc>
          <w:tcPr>
            <w:tcW w:w="3261" w:type="dxa"/>
            <w:tcBorders>
              <w:bottom w:val="single" w:sz="4" w:space="0" w:color="auto"/>
            </w:tcBorders>
          </w:tcPr>
          <w:p w14:paraId="32D20405" w14:textId="77777777" w:rsidR="00257C3B" w:rsidRPr="000E24F3" w:rsidRDefault="00257C3B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ARCP checklist</w:t>
            </w:r>
          </w:p>
        </w:tc>
        <w:tc>
          <w:tcPr>
            <w:tcW w:w="3402" w:type="dxa"/>
          </w:tcPr>
          <w:p w14:paraId="3DF11200" w14:textId="77777777" w:rsidR="00257C3B" w:rsidRPr="00214AD8" w:rsidRDefault="00257C3B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Completed by trainee, countersigned by ES</w:t>
            </w:r>
          </w:p>
        </w:tc>
        <w:tc>
          <w:tcPr>
            <w:tcW w:w="1134" w:type="dxa"/>
          </w:tcPr>
          <w:p w14:paraId="644C7033" w14:textId="77777777" w:rsidR="00257C3B" w:rsidRPr="00214AD8" w:rsidRDefault="00257C3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63794B70" w14:textId="77777777" w:rsidR="00257C3B" w:rsidRPr="00214AD8" w:rsidRDefault="00367E9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DRE-EM</w:t>
            </w:r>
            <w:r w:rsidR="00257C3B" w:rsidRPr="00214AD8">
              <w:rPr>
                <w:rFonts w:asciiTheme="majorHAnsi" w:hAnsiTheme="majorHAnsi"/>
                <w:sz w:val="22"/>
              </w:rPr>
              <w:t xml:space="preserve"> folder in personal library</w:t>
            </w:r>
          </w:p>
        </w:tc>
      </w:tr>
      <w:tr w:rsidR="002900EF" w:rsidRPr="00214AD8" w14:paraId="629E2B81" w14:textId="77777777" w:rsidTr="00CB4E2D">
        <w:trPr>
          <w:trHeight w:val="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80FD841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 xml:space="preserve"> Structured Training Report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2E8221D" w14:textId="77777777" w:rsidR="002900EF" w:rsidRPr="00214AD8" w:rsidRDefault="00CB4E2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 per placement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71669C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7A51BB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4D8265D9" w14:textId="77777777" w:rsidTr="00CB4E2D">
        <w:tc>
          <w:tcPr>
            <w:tcW w:w="3261" w:type="dxa"/>
          </w:tcPr>
          <w:p w14:paraId="68F7D305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Common competencies</w:t>
            </w:r>
          </w:p>
        </w:tc>
        <w:tc>
          <w:tcPr>
            <w:tcW w:w="3402" w:type="dxa"/>
          </w:tcPr>
          <w:p w14:paraId="06675AE2" w14:textId="77777777" w:rsidR="002900EF" w:rsidRPr="00214AD8" w:rsidRDefault="00CB4E2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Progress towards Level 2 descriptors </w:t>
            </w:r>
            <w:proofErr w:type="gramStart"/>
            <w:r>
              <w:rPr>
                <w:rFonts w:asciiTheme="majorHAnsi" w:hAnsiTheme="majorHAnsi"/>
                <w:sz w:val="22"/>
              </w:rPr>
              <w:t xml:space="preserve">in </w:t>
            </w:r>
            <w:r w:rsidR="002900EF" w:rsidRPr="00214AD8">
              <w:rPr>
                <w:rFonts w:asciiTheme="majorHAnsi" w:hAnsiTheme="majorHAnsi"/>
                <w:sz w:val="22"/>
              </w:rPr>
              <w:t xml:space="preserve"> 23</w:t>
            </w:r>
            <w:proofErr w:type="gramEnd"/>
            <w:r w:rsidR="002900EF" w:rsidRPr="00214AD8">
              <w:rPr>
                <w:rFonts w:asciiTheme="majorHAnsi" w:hAnsiTheme="majorHAnsi"/>
                <w:sz w:val="22"/>
              </w:rPr>
              <w:t>/25 - red and blue manned</w:t>
            </w:r>
          </w:p>
        </w:tc>
        <w:tc>
          <w:tcPr>
            <w:tcW w:w="1134" w:type="dxa"/>
          </w:tcPr>
          <w:p w14:paraId="46165170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613F1E83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34F25B79" w14:textId="77777777" w:rsidTr="00CB4E2D">
        <w:tc>
          <w:tcPr>
            <w:tcW w:w="3261" w:type="dxa"/>
          </w:tcPr>
          <w:p w14:paraId="1E8A2301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Faculty Governance Statement</w:t>
            </w:r>
          </w:p>
        </w:tc>
        <w:tc>
          <w:tcPr>
            <w:tcW w:w="3402" w:type="dxa"/>
          </w:tcPr>
          <w:p w14:paraId="346DA9CB" w14:textId="77777777" w:rsidR="002900EF" w:rsidRPr="00214AD8" w:rsidRDefault="00CB4E2D" w:rsidP="00C86E0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 per placement</w:t>
            </w:r>
          </w:p>
        </w:tc>
        <w:tc>
          <w:tcPr>
            <w:tcW w:w="1134" w:type="dxa"/>
          </w:tcPr>
          <w:p w14:paraId="6E178EB6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18CABE47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7E8AB420" w14:textId="77777777" w:rsidTr="00CB4E2D">
        <w:tc>
          <w:tcPr>
            <w:tcW w:w="3261" w:type="dxa"/>
          </w:tcPr>
          <w:p w14:paraId="50ABF4D7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MSF</w:t>
            </w:r>
          </w:p>
        </w:tc>
        <w:tc>
          <w:tcPr>
            <w:tcW w:w="3402" w:type="dxa"/>
          </w:tcPr>
          <w:p w14:paraId="6FDCCBAC" w14:textId="77777777" w:rsidR="002900EF" w:rsidRPr="00214AD8" w:rsidRDefault="00CB4E2D" w:rsidP="002900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At least </w:t>
            </w:r>
            <w:r w:rsidR="002900EF" w:rsidRPr="00214AD8">
              <w:rPr>
                <w:rFonts w:asciiTheme="majorHAnsi" w:hAnsiTheme="majorHAnsi"/>
                <w:sz w:val="22"/>
              </w:rPr>
              <w:t xml:space="preserve">1 per </w:t>
            </w:r>
            <w:r w:rsidR="002900EF">
              <w:rPr>
                <w:rFonts w:asciiTheme="majorHAnsi" w:hAnsiTheme="majorHAnsi"/>
                <w:sz w:val="22"/>
              </w:rPr>
              <w:t>year</w:t>
            </w:r>
            <w:r w:rsidR="002900EF" w:rsidRPr="00214AD8">
              <w:rPr>
                <w:rFonts w:asciiTheme="majorHAnsi" w:hAnsiTheme="majorHAnsi"/>
                <w:sz w:val="22"/>
              </w:rPr>
              <w:t xml:space="preserve">- min 12 </w:t>
            </w:r>
            <w:r w:rsidR="00BC0E95">
              <w:rPr>
                <w:rFonts w:asciiTheme="majorHAnsi" w:hAnsiTheme="majorHAnsi"/>
                <w:sz w:val="22"/>
              </w:rPr>
              <w:t>sp</w:t>
            </w:r>
            <w:r w:rsidR="00AE12AE">
              <w:rPr>
                <w:rFonts w:asciiTheme="majorHAnsi" w:hAnsiTheme="majorHAnsi"/>
                <w:sz w:val="22"/>
              </w:rPr>
              <w:t xml:space="preserve">read of </w:t>
            </w:r>
            <w:r w:rsidR="002900EF" w:rsidRPr="00214AD8">
              <w:rPr>
                <w:rFonts w:asciiTheme="majorHAnsi" w:hAnsiTheme="majorHAnsi"/>
                <w:sz w:val="22"/>
              </w:rPr>
              <w:t>respondents</w:t>
            </w:r>
            <w:r w:rsidR="00BC0E95">
              <w:rPr>
                <w:rFonts w:asciiTheme="majorHAnsi" w:hAnsiTheme="majorHAnsi"/>
                <w:sz w:val="22"/>
              </w:rPr>
              <w:t xml:space="preserve"> as agreed with ES</w:t>
            </w:r>
            <w:r w:rsidR="002900EF" w:rsidRPr="00214AD8">
              <w:rPr>
                <w:rFonts w:asciiTheme="majorHAnsi" w:hAnsiTheme="majorHAnsi"/>
                <w:sz w:val="22"/>
              </w:rPr>
              <w:t xml:space="preserve"> including at least 2 consultants</w:t>
            </w:r>
          </w:p>
        </w:tc>
        <w:tc>
          <w:tcPr>
            <w:tcW w:w="1134" w:type="dxa"/>
          </w:tcPr>
          <w:p w14:paraId="047E7116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01C5062E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BC0E95" w:rsidRPr="00214AD8" w14:paraId="1E3FE13E" w14:textId="77777777" w:rsidTr="00CB4E2D">
        <w:tc>
          <w:tcPr>
            <w:tcW w:w="3261" w:type="dxa"/>
          </w:tcPr>
          <w:p w14:paraId="2A2D3048" w14:textId="77777777" w:rsidR="00BC0E95" w:rsidRPr="000E24F3" w:rsidRDefault="00BC0E95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MRCEM or Intermediate FRCEM</w:t>
            </w:r>
          </w:p>
        </w:tc>
        <w:tc>
          <w:tcPr>
            <w:tcW w:w="3402" w:type="dxa"/>
          </w:tcPr>
          <w:p w14:paraId="22A1FFEB" w14:textId="77777777" w:rsidR="00BC0E95" w:rsidRDefault="00BC0E95" w:rsidP="002900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Evidence of progress</w:t>
            </w:r>
          </w:p>
        </w:tc>
        <w:tc>
          <w:tcPr>
            <w:tcW w:w="1134" w:type="dxa"/>
          </w:tcPr>
          <w:p w14:paraId="3BE391F8" w14:textId="77777777" w:rsidR="00BC0E95" w:rsidRPr="00214AD8" w:rsidRDefault="00BC0E9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2463A865" w14:textId="77777777" w:rsidR="00BC0E95" w:rsidRPr="00214AD8" w:rsidRDefault="00BC0E95">
            <w:pPr>
              <w:rPr>
                <w:rFonts w:asciiTheme="majorHAnsi" w:hAnsiTheme="majorHAnsi"/>
                <w:sz w:val="22"/>
              </w:rPr>
            </w:pPr>
          </w:p>
        </w:tc>
      </w:tr>
      <w:tr w:rsidR="00BC0E95" w:rsidRPr="00214AD8" w14:paraId="4A41CDEC" w14:textId="77777777" w:rsidTr="00CB4E2D">
        <w:tc>
          <w:tcPr>
            <w:tcW w:w="3261" w:type="dxa"/>
          </w:tcPr>
          <w:p w14:paraId="13B0C3FE" w14:textId="77777777" w:rsidR="00BC0E95" w:rsidRDefault="00BC0E95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ALS</w:t>
            </w:r>
          </w:p>
        </w:tc>
        <w:tc>
          <w:tcPr>
            <w:tcW w:w="3402" w:type="dxa"/>
          </w:tcPr>
          <w:p w14:paraId="7F5BB126" w14:textId="77777777" w:rsidR="00BC0E95" w:rsidRDefault="00BC0E95" w:rsidP="002900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Upload certificate in </w:t>
            </w:r>
            <w:proofErr w:type="spellStart"/>
            <w:r>
              <w:rPr>
                <w:rFonts w:asciiTheme="majorHAnsi" w:hAnsiTheme="majorHAnsi"/>
                <w:sz w:val="22"/>
              </w:rPr>
              <w:t>eportfolio</w:t>
            </w:r>
            <w:proofErr w:type="spellEnd"/>
          </w:p>
        </w:tc>
        <w:tc>
          <w:tcPr>
            <w:tcW w:w="1134" w:type="dxa"/>
          </w:tcPr>
          <w:p w14:paraId="7BA802C0" w14:textId="77777777" w:rsidR="00BC0E95" w:rsidRPr="00214AD8" w:rsidRDefault="00BC0E9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777E7B01" w14:textId="77777777" w:rsidR="00BC0E95" w:rsidRPr="00214AD8" w:rsidRDefault="00BC0E95">
            <w:pPr>
              <w:rPr>
                <w:rFonts w:asciiTheme="majorHAnsi" w:hAnsiTheme="majorHAnsi"/>
                <w:sz w:val="22"/>
              </w:rPr>
            </w:pPr>
          </w:p>
        </w:tc>
      </w:tr>
      <w:tr w:rsidR="00BC0E95" w:rsidRPr="00214AD8" w14:paraId="1C983707" w14:textId="77777777" w:rsidTr="00CB4E2D">
        <w:tc>
          <w:tcPr>
            <w:tcW w:w="3261" w:type="dxa"/>
          </w:tcPr>
          <w:p w14:paraId="5985BA9D" w14:textId="77777777" w:rsidR="00BC0E95" w:rsidRDefault="00BC0E95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APLS &amp; ATLS</w:t>
            </w:r>
          </w:p>
        </w:tc>
        <w:tc>
          <w:tcPr>
            <w:tcW w:w="3402" w:type="dxa"/>
          </w:tcPr>
          <w:p w14:paraId="7A54F7BE" w14:textId="77777777" w:rsidR="00BC0E95" w:rsidRDefault="00BC0E95" w:rsidP="002900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Progress to completion</w:t>
            </w:r>
          </w:p>
        </w:tc>
        <w:tc>
          <w:tcPr>
            <w:tcW w:w="1134" w:type="dxa"/>
          </w:tcPr>
          <w:p w14:paraId="28B124A4" w14:textId="77777777" w:rsidR="00BC0E95" w:rsidRPr="00214AD8" w:rsidRDefault="00BC0E9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2ED781B8" w14:textId="77777777" w:rsidR="00BC0E95" w:rsidRPr="00214AD8" w:rsidRDefault="00BC0E95">
            <w:pPr>
              <w:rPr>
                <w:rFonts w:asciiTheme="majorHAnsi" w:hAnsiTheme="majorHAnsi"/>
                <w:sz w:val="22"/>
              </w:rPr>
            </w:pPr>
          </w:p>
        </w:tc>
      </w:tr>
      <w:tr w:rsidR="00BC0E95" w:rsidRPr="00214AD8" w14:paraId="44EF9C50" w14:textId="77777777" w:rsidTr="00CB4E2D">
        <w:tc>
          <w:tcPr>
            <w:tcW w:w="3261" w:type="dxa"/>
          </w:tcPr>
          <w:p w14:paraId="1683D073" w14:textId="77777777" w:rsidR="00BC0E95" w:rsidRDefault="00BC0E95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Safeguarding Children Level 3</w:t>
            </w:r>
          </w:p>
        </w:tc>
        <w:tc>
          <w:tcPr>
            <w:tcW w:w="3402" w:type="dxa"/>
          </w:tcPr>
          <w:p w14:paraId="59E09B80" w14:textId="77777777" w:rsidR="00BC0E95" w:rsidRDefault="00BC0E95" w:rsidP="002900E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Upload certificate to </w:t>
            </w:r>
            <w:proofErr w:type="spellStart"/>
            <w:r>
              <w:rPr>
                <w:rFonts w:asciiTheme="majorHAnsi" w:hAnsiTheme="majorHAnsi"/>
                <w:sz w:val="22"/>
              </w:rPr>
              <w:t>eportfolio</w:t>
            </w:r>
            <w:proofErr w:type="spellEnd"/>
          </w:p>
        </w:tc>
        <w:tc>
          <w:tcPr>
            <w:tcW w:w="1134" w:type="dxa"/>
          </w:tcPr>
          <w:p w14:paraId="18BA6188" w14:textId="77777777" w:rsidR="00BC0E95" w:rsidRPr="00214AD8" w:rsidRDefault="00BC0E9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413C64B0" w14:textId="77777777" w:rsidR="00BC0E95" w:rsidRPr="00214AD8" w:rsidRDefault="00BC0E95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5D010E15" w14:textId="77777777" w:rsidTr="00CB4E2D">
        <w:tc>
          <w:tcPr>
            <w:tcW w:w="3261" w:type="dxa"/>
          </w:tcPr>
          <w:p w14:paraId="374C83E0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Clinical Governance Activity</w:t>
            </w:r>
          </w:p>
        </w:tc>
        <w:tc>
          <w:tcPr>
            <w:tcW w:w="3402" w:type="dxa"/>
          </w:tcPr>
          <w:p w14:paraId="0D6C07E9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 xml:space="preserve">one audit / QIP </w:t>
            </w:r>
          </w:p>
        </w:tc>
        <w:tc>
          <w:tcPr>
            <w:tcW w:w="1134" w:type="dxa"/>
          </w:tcPr>
          <w:p w14:paraId="04783FD4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143554C0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2A89C9A7" w14:textId="77777777" w:rsidTr="00CB4E2D">
        <w:tc>
          <w:tcPr>
            <w:tcW w:w="3261" w:type="dxa"/>
          </w:tcPr>
          <w:p w14:paraId="0C862EA6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 xml:space="preserve">Attendance at </w:t>
            </w:r>
            <w:r w:rsidR="00BC0E95">
              <w:rPr>
                <w:rFonts w:asciiTheme="majorHAnsi" w:hAnsiTheme="majorHAnsi"/>
                <w:b/>
                <w:sz w:val="22"/>
              </w:rPr>
              <w:t xml:space="preserve">ST3 </w:t>
            </w:r>
            <w:r w:rsidRPr="000E24F3">
              <w:rPr>
                <w:rFonts w:asciiTheme="majorHAnsi" w:hAnsiTheme="majorHAnsi"/>
                <w:b/>
                <w:sz w:val="22"/>
              </w:rPr>
              <w:t>regional teaching</w:t>
            </w:r>
          </w:p>
        </w:tc>
        <w:tc>
          <w:tcPr>
            <w:tcW w:w="3402" w:type="dxa"/>
          </w:tcPr>
          <w:p w14:paraId="12B842D1" w14:textId="77777777" w:rsidR="002900EF" w:rsidRPr="00214AD8" w:rsidRDefault="00CB4E2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Evidence of 7</w:t>
            </w:r>
            <w:r w:rsidR="002900EF" w:rsidRPr="00214AD8">
              <w:rPr>
                <w:rFonts w:asciiTheme="majorHAnsi" w:hAnsiTheme="majorHAnsi"/>
                <w:sz w:val="22"/>
              </w:rPr>
              <w:t>0% attendance</w:t>
            </w:r>
            <w:r w:rsidR="00BC0E95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134" w:type="dxa"/>
          </w:tcPr>
          <w:p w14:paraId="41E7FB5B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7BA2AB12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410DBFAC" w14:textId="77777777" w:rsidTr="00CB4E2D">
        <w:tc>
          <w:tcPr>
            <w:tcW w:w="3261" w:type="dxa"/>
          </w:tcPr>
          <w:p w14:paraId="0309C5BE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GMC trainee survey</w:t>
            </w:r>
          </w:p>
        </w:tc>
        <w:tc>
          <w:tcPr>
            <w:tcW w:w="3402" w:type="dxa"/>
          </w:tcPr>
          <w:p w14:paraId="28F3B4BC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annually - upload confirmation code / email</w:t>
            </w:r>
          </w:p>
        </w:tc>
        <w:tc>
          <w:tcPr>
            <w:tcW w:w="1134" w:type="dxa"/>
          </w:tcPr>
          <w:p w14:paraId="2869584F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6C6D882B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3D6AE99B" w14:textId="77777777" w:rsidTr="00CB4E2D">
        <w:tc>
          <w:tcPr>
            <w:tcW w:w="3261" w:type="dxa"/>
          </w:tcPr>
          <w:p w14:paraId="477F129C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Time out of training</w:t>
            </w:r>
          </w:p>
        </w:tc>
        <w:tc>
          <w:tcPr>
            <w:tcW w:w="3402" w:type="dxa"/>
          </w:tcPr>
          <w:p w14:paraId="70F9BE70" w14:textId="77777777" w:rsidR="002900EF" w:rsidRPr="00214AD8" w:rsidRDefault="00914FD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Full declaration of absences in </w:t>
            </w:r>
            <w:proofErr w:type="spellStart"/>
            <w:r>
              <w:rPr>
                <w:rFonts w:asciiTheme="majorHAnsi" w:hAnsiTheme="majorHAnsi"/>
                <w:sz w:val="22"/>
              </w:rPr>
              <w:t>eportfolio</w:t>
            </w:r>
            <w:proofErr w:type="spellEnd"/>
          </w:p>
        </w:tc>
        <w:tc>
          <w:tcPr>
            <w:tcW w:w="1134" w:type="dxa"/>
          </w:tcPr>
          <w:p w14:paraId="380BD1BD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387A0DA9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2D28ED58" w14:textId="77777777" w:rsidTr="00CB4E2D">
        <w:tc>
          <w:tcPr>
            <w:tcW w:w="3261" w:type="dxa"/>
          </w:tcPr>
          <w:p w14:paraId="4990B7A6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Complaints, critical incidents and SIs</w:t>
            </w:r>
          </w:p>
        </w:tc>
        <w:tc>
          <w:tcPr>
            <w:tcW w:w="3402" w:type="dxa"/>
          </w:tcPr>
          <w:p w14:paraId="4FE23B10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  <w:r w:rsidRPr="00214AD8">
              <w:rPr>
                <w:rFonts w:asciiTheme="majorHAnsi" w:hAnsiTheme="majorHAnsi"/>
                <w:sz w:val="22"/>
              </w:rPr>
              <w:t>Any involvement recorded in STR with actions taken and associated reflective summary available</w:t>
            </w:r>
          </w:p>
        </w:tc>
        <w:tc>
          <w:tcPr>
            <w:tcW w:w="1134" w:type="dxa"/>
          </w:tcPr>
          <w:p w14:paraId="3500B3E6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77024549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2900EF" w:rsidRPr="00214AD8" w14:paraId="084E2A18" w14:textId="77777777" w:rsidTr="00CB4E2D">
        <w:tc>
          <w:tcPr>
            <w:tcW w:w="3261" w:type="dxa"/>
          </w:tcPr>
          <w:p w14:paraId="16260B22" w14:textId="77777777" w:rsidR="002900EF" w:rsidRPr="000E24F3" w:rsidRDefault="002900EF">
            <w:pPr>
              <w:rPr>
                <w:rFonts w:asciiTheme="majorHAnsi" w:hAnsiTheme="majorHAnsi"/>
                <w:b/>
                <w:sz w:val="22"/>
              </w:rPr>
            </w:pPr>
            <w:r w:rsidRPr="000E24F3">
              <w:rPr>
                <w:rFonts w:asciiTheme="majorHAnsi" w:hAnsiTheme="majorHAnsi"/>
                <w:b/>
                <w:sz w:val="22"/>
              </w:rPr>
              <w:t>Form R</w:t>
            </w:r>
          </w:p>
        </w:tc>
        <w:tc>
          <w:tcPr>
            <w:tcW w:w="3402" w:type="dxa"/>
          </w:tcPr>
          <w:p w14:paraId="4C85D9BD" w14:textId="77777777" w:rsidR="002900EF" w:rsidRPr="00214AD8" w:rsidRDefault="00CB4E2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Submitted to HEE NW</w:t>
            </w:r>
            <w:r w:rsidR="002900EF" w:rsidRPr="00214AD8">
              <w:rPr>
                <w:rFonts w:asciiTheme="majorHAnsi" w:hAnsiTheme="majorHAnsi"/>
                <w:sz w:val="22"/>
              </w:rPr>
              <w:t xml:space="preserve"> annually</w:t>
            </w:r>
          </w:p>
        </w:tc>
        <w:tc>
          <w:tcPr>
            <w:tcW w:w="1134" w:type="dxa"/>
          </w:tcPr>
          <w:p w14:paraId="45FEFEF4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6287A191" w14:textId="77777777" w:rsidR="002900EF" w:rsidRPr="00214AD8" w:rsidRDefault="002900EF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3A4442" w14:paraId="113CD586" w14:textId="77777777" w:rsidTr="00CB4E2D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39B19C35" w14:textId="77777777" w:rsidR="00CB4E2D" w:rsidRPr="00CB4E2D" w:rsidRDefault="00BC0E95" w:rsidP="00AE12AE">
            <w:pPr>
              <w:rPr>
                <w:rFonts w:asciiTheme="majorHAnsi" w:hAnsiTheme="majorHAnsi"/>
                <w:b/>
                <w:sz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</w:rPr>
              <w:t>Paediatric</w:t>
            </w:r>
            <w:proofErr w:type="spellEnd"/>
            <w:r>
              <w:rPr>
                <w:rFonts w:asciiTheme="majorHAnsi" w:hAnsiTheme="majorHAnsi"/>
                <w:b/>
                <w:sz w:val="22"/>
              </w:rPr>
              <w:t xml:space="preserve"> Emergency M</w:t>
            </w:r>
            <w:r w:rsidR="00CB4E2D" w:rsidRPr="00CB4E2D">
              <w:rPr>
                <w:rFonts w:asciiTheme="majorHAnsi" w:hAnsiTheme="majorHAnsi"/>
                <w:b/>
                <w:sz w:val="22"/>
              </w:rPr>
              <w:t>edicine</w:t>
            </w:r>
          </w:p>
        </w:tc>
        <w:tc>
          <w:tcPr>
            <w:tcW w:w="3402" w:type="dxa"/>
          </w:tcPr>
          <w:p w14:paraId="6DC26DA6" w14:textId="77777777" w:rsidR="00CB4E2D" w:rsidRPr="003A4442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  <w:r w:rsidRPr="003A4442">
              <w:rPr>
                <w:rFonts w:asciiTheme="majorHAnsi" w:hAnsiTheme="majorHAnsi"/>
                <w:sz w:val="22"/>
              </w:rPr>
              <w:t>/12</w:t>
            </w:r>
            <w:r>
              <w:rPr>
                <w:rFonts w:asciiTheme="majorHAnsi" w:hAnsiTheme="majorHAnsi"/>
                <w:sz w:val="22"/>
              </w:rPr>
              <w:t xml:space="preserve"> completed</w:t>
            </w:r>
          </w:p>
        </w:tc>
        <w:tc>
          <w:tcPr>
            <w:tcW w:w="1134" w:type="dxa"/>
          </w:tcPr>
          <w:p w14:paraId="56F575AF" w14:textId="77777777" w:rsidR="00CB4E2D" w:rsidRPr="003A4442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21B0A87F" w14:textId="77777777" w:rsidR="00CB4E2D" w:rsidRPr="003A4442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  <w:tr w:rsidR="00CB4E2D" w:rsidRPr="003A4442" w14:paraId="5B72CFFE" w14:textId="77777777" w:rsidTr="00CB4E2D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65D830CC" w14:textId="77777777" w:rsidR="00CB4E2D" w:rsidRPr="00CB4E2D" w:rsidRDefault="00BC0E95" w:rsidP="00AE12AE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Emergency M</w:t>
            </w:r>
            <w:r w:rsidR="00CB4E2D" w:rsidRPr="00CB4E2D">
              <w:rPr>
                <w:rFonts w:asciiTheme="majorHAnsi" w:hAnsiTheme="majorHAnsi"/>
                <w:b/>
                <w:sz w:val="22"/>
              </w:rPr>
              <w:t>edicine</w:t>
            </w:r>
          </w:p>
        </w:tc>
        <w:tc>
          <w:tcPr>
            <w:tcW w:w="3402" w:type="dxa"/>
          </w:tcPr>
          <w:p w14:paraId="31D4E803" w14:textId="77777777" w:rsidR="00CB4E2D" w:rsidRPr="003A4442" w:rsidRDefault="00CB4E2D" w:rsidP="00AE12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  <w:r w:rsidRPr="003A4442">
              <w:rPr>
                <w:rFonts w:asciiTheme="majorHAnsi" w:hAnsiTheme="majorHAnsi"/>
                <w:sz w:val="22"/>
              </w:rPr>
              <w:t>/12</w:t>
            </w:r>
            <w:r>
              <w:rPr>
                <w:rFonts w:asciiTheme="majorHAnsi" w:hAnsiTheme="majorHAnsi"/>
                <w:sz w:val="22"/>
              </w:rPr>
              <w:t xml:space="preserve"> completed</w:t>
            </w:r>
          </w:p>
        </w:tc>
        <w:tc>
          <w:tcPr>
            <w:tcW w:w="1134" w:type="dxa"/>
          </w:tcPr>
          <w:p w14:paraId="4FD59621" w14:textId="77777777" w:rsidR="00CB4E2D" w:rsidRPr="003A4442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4FED3E10" w14:textId="77777777" w:rsidR="00CB4E2D" w:rsidRPr="003A4442" w:rsidRDefault="00CB4E2D" w:rsidP="00AE12A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5EA2177E" w14:textId="77777777" w:rsidR="00BC0E95" w:rsidRDefault="00BC0E95" w:rsidP="00BC0E95">
      <w:pPr>
        <w:rPr>
          <w:rFonts w:asciiTheme="majorHAnsi" w:hAnsiTheme="majorHAnsi"/>
          <w:sz w:val="22"/>
        </w:rPr>
      </w:pPr>
    </w:p>
    <w:p w14:paraId="0B6C1CE9" w14:textId="77777777" w:rsidR="00BC0E95" w:rsidRPr="00BC0E95" w:rsidRDefault="00BC0E95" w:rsidP="00BC0E95">
      <w:pPr>
        <w:rPr>
          <w:rFonts w:asciiTheme="majorHAnsi" w:hAnsiTheme="majorHAnsi"/>
          <w:b/>
          <w:sz w:val="22"/>
        </w:rPr>
      </w:pPr>
    </w:p>
    <w:p w14:paraId="4D9DCBD8" w14:textId="77777777" w:rsidR="00BC0E95" w:rsidRPr="00BC0E95" w:rsidRDefault="00BC0E95" w:rsidP="00BC0E95">
      <w:pPr>
        <w:rPr>
          <w:rFonts w:asciiTheme="majorHAnsi" w:hAnsiTheme="majorHAnsi"/>
          <w:b/>
          <w:sz w:val="22"/>
        </w:rPr>
      </w:pPr>
      <w:r w:rsidRPr="00BC0E95">
        <w:rPr>
          <w:rFonts w:asciiTheme="majorHAnsi" w:hAnsiTheme="majorHAnsi"/>
          <w:b/>
          <w:sz w:val="22"/>
        </w:rPr>
        <w:t>To be completed by trainee and countersigned by educational supervisor (ES)</w:t>
      </w:r>
    </w:p>
    <w:p w14:paraId="39A1F5F6" w14:textId="77777777" w:rsidR="00BC0E95" w:rsidRPr="00D9239F" w:rsidRDefault="00BC0E95" w:rsidP="00BC0E95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76"/>
        <w:gridCol w:w="2744"/>
        <w:gridCol w:w="920"/>
        <w:gridCol w:w="1850"/>
      </w:tblGrid>
      <w:tr w:rsidR="00BC0E95" w:rsidRPr="00D9239F" w14:paraId="0AB6AFF7" w14:textId="77777777" w:rsidTr="007B53AF">
        <w:tc>
          <w:tcPr>
            <w:tcW w:w="2839" w:type="dxa"/>
          </w:tcPr>
          <w:p w14:paraId="1565A5B4" w14:textId="77777777" w:rsidR="00BC0E95" w:rsidRPr="00BC0E95" w:rsidRDefault="00BC0E95" w:rsidP="007B53AF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C0E95">
              <w:rPr>
                <w:rFonts w:asciiTheme="majorHAnsi" w:hAnsiTheme="majorHAnsi"/>
                <w:b/>
                <w:sz w:val="22"/>
              </w:rPr>
              <w:t>Trainee signature</w:t>
            </w:r>
          </w:p>
          <w:p w14:paraId="77929ADE" w14:textId="77777777" w:rsidR="00BC0E95" w:rsidRPr="00BC0E95" w:rsidRDefault="00BC0E95" w:rsidP="007B53AF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38" w:type="dxa"/>
          </w:tcPr>
          <w:p w14:paraId="4E4C247E" w14:textId="77777777" w:rsidR="00BC0E95" w:rsidRPr="00D9239F" w:rsidRDefault="00BC0E95" w:rsidP="007B53A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5A20DAB3" w14:textId="77777777" w:rsidR="00BC0E95" w:rsidRPr="00D9239F" w:rsidRDefault="00BC0E95" w:rsidP="007B53AF">
            <w:pPr>
              <w:jc w:val="center"/>
              <w:rPr>
                <w:rFonts w:asciiTheme="majorHAnsi" w:hAnsiTheme="majorHAnsi"/>
                <w:sz w:val="22"/>
              </w:rPr>
            </w:pPr>
            <w:r w:rsidRPr="00D9239F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14:paraId="3972F891" w14:textId="77777777" w:rsidR="00BC0E95" w:rsidRPr="00D9239F" w:rsidRDefault="00BC0E95" w:rsidP="007B53A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C0E95" w:rsidRPr="00D9239F" w14:paraId="1223A83F" w14:textId="77777777" w:rsidTr="007B53AF">
        <w:tc>
          <w:tcPr>
            <w:tcW w:w="2839" w:type="dxa"/>
          </w:tcPr>
          <w:p w14:paraId="1D894FAE" w14:textId="77777777" w:rsidR="00BC0E95" w:rsidRPr="00BC0E95" w:rsidRDefault="00BC0E95" w:rsidP="007B53AF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C0E95">
              <w:rPr>
                <w:rFonts w:asciiTheme="majorHAnsi" w:hAnsiTheme="majorHAnsi"/>
                <w:b/>
                <w:sz w:val="22"/>
              </w:rPr>
              <w:t>ES signature</w:t>
            </w:r>
          </w:p>
          <w:p w14:paraId="37C27B7C" w14:textId="77777777" w:rsidR="00BC0E95" w:rsidRPr="00BC0E95" w:rsidRDefault="00BC0E95" w:rsidP="007B53AF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838" w:type="dxa"/>
          </w:tcPr>
          <w:p w14:paraId="3B082382" w14:textId="77777777" w:rsidR="00BC0E95" w:rsidRPr="00D9239F" w:rsidRDefault="00BC0E95" w:rsidP="007B53A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14:paraId="4246F570" w14:textId="77777777" w:rsidR="00BC0E95" w:rsidRPr="00D9239F" w:rsidRDefault="00BC0E95" w:rsidP="007B53AF">
            <w:pPr>
              <w:jc w:val="center"/>
              <w:rPr>
                <w:rFonts w:asciiTheme="majorHAnsi" w:hAnsiTheme="majorHAnsi"/>
                <w:sz w:val="22"/>
              </w:rPr>
            </w:pPr>
            <w:r w:rsidRPr="00D9239F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14:paraId="3742A0E8" w14:textId="77777777" w:rsidR="00BC0E95" w:rsidRPr="00D9239F" w:rsidRDefault="00BC0E95" w:rsidP="007B53A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C0E95" w:rsidRPr="00D9239F" w14:paraId="7CEE3721" w14:textId="77777777" w:rsidTr="007B53AF">
        <w:tc>
          <w:tcPr>
            <w:tcW w:w="2839" w:type="dxa"/>
          </w:tcPr>
          <w:p w14:paraId="7CFA22B1" w14:textId="77777777" w:rsidR="00BC0E95" w:rsidRPr="00BC0E95" w:rsidRDefault="00BC0E95" w:rsidP="007B53AF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C0E95">
              <w:rPr>
                <w:rFonts w:asciiTheme="majorHAnsi" w:hAnsiTheme="majorHAnsi"/>
                <w:b/>
                <w:sz w:val="22"/>
              </w:rPr>
              <w:t>ES name (print)</w:t>
            </w:r>
          </w:p>
          <w:p w14:paraId="2311EE24" w14:textId="77777777" w:rsidR="00BC0E95" w:rsidRPr="00BC0E95" w:rsidRDefault="00BC0E95" w:rsidP="007B53AF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677" w:type="dxa"/>
            <w:gridSpan w:val="3"/>
          </w:tcPr>
          <w:p w14:paraId="01E9AF14" w14:textId="77777777" w:rsidR="00BC0E95" w:rsidRPr="00D9239F" w:rsidRDefault="00BC0E95" w:rsidP="007B53A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59C5D4EA" w14:textId="77777777" w:rsidR="00BC0E95" w:rsidRDefault="00BC0E95" w:rsidP="00BC0E95">
      <w:pPr>
        <w:rPr>
          <w:rFonts w:asciiTheme="majorHAnsi" w:hAnsiTheme="majorHAnsi"/>
          <w:sz w:val="22"/>
        </w:rPr>
      </w:pPr>
    </w:p>
    <w:p w14:paraId="15860361" w14:textId="4BA06FA9" w:rsidR="00BC0E95" w:rsidRDefault="00BC0E95" w:rsidP="00BC0E95">
      <w:pPr>
        <w:rPr>
          <w:rFonts w:asciiTheme="majorHAnsi" w:hAnsiTheme="majorHAnsi"/>
          <w:sz w:val="22"/>
        </w:rPr>
      </w:pPr>
      <w:r w:rsidRPr="00D9239F">
        <w:rPr>
          <w:rFonts w:asciiTheme="majorHAnsi" w:hAnsiTheme="majorHAnsi"/>
          <w:sz w:val="22"/>
        </w:rPr>
        <w:t xml:space="preserve">File in </w:t>
      </w:r>
      <w:proofErr w:type="spellStart"/>
      <w:r w:rsidRPr="00D9239F">
        <w:rPr>
          <w:rFonts w:asciiTheme="majorHAnsi" w:hAnsiTheme="majorHAnsi"/>
          <w:sz w:val="22"/>
        </w:rPr>
        <w:t>eportfolio</w:t>
      </w:r>
      <w:proofErr w:type="spellEnd"/>
    </w:p>
    <w:p w14:paraId="64E87777" w14:textId="453BFE9A" w:rsidR="00245CCC" w:rsidRDefault="00245CCC" w:rsidP="00BC0E95">
      <w:pPr>
        <w:rPr>
          <w:rFonts w:asciiTheme="majorHAnsi" w:hAnsiTheme="majorHAnsi"/>
          <w:sz w:val="22"/>
        </w:rPr>
      </w:pPr>
    </w:p>
    <w:p w14:paraId="29A322C7" w14:textId="7279F50C" w:rsidR="00245CCC" w:rsidRDefault="00245CCC" w:rsidP="00BC0E95">
      <w:pPr>
        <w:rPr>
          <w:rFonts w:asciiTheme="majorHAnsi" w:hAnsiTheme="majorHAnsi"/>
          <w:sz w:val="22"/>
        </w:rPr>
      </w:pPr>
    </w:p>
    <w:p w14:paraId="4BBAB582" w14:textId="54D228A6" w:rsidR="00245CCC" w:rsidRDefault="00245CCC" w:rsidP="00BC0E95">
      <w:pPr>
        <w:rPr>
          <w:rFonts w:asciiTheme="majorHAnsi" w:hAnsiTheme="majorHAnsi"/>
          <w:sz w:val="22"/>
        </w:rPr>
      </w:pPr>
    </w:p>
    <w:p w14:paraId="1D6E3BC7" w14:textId="28F8021C" w:rsidR="00245CCC" w:rsidRDefault="00245CCC" w:rsidP="00BC0E95">
      <w:pPr>
        <w:rPr>
          <w:rFonts w:asciiTheme="majorHAnsi" w:hAnsiTheme="majorHAnsi"/>
          <w:sz w:val="22"/>
        </w:rPr>
      </w:pPr>
    </w:p>
    <w:p w14:paraId="4D75A438" w14:textId="3529CD17" w:rsidR="00245CCC" w:rsidRDefault="00245CCC" w:rsidP="00BC0E95">
      <w:pPr>
        <w:rPr>
          <w:rFonts w:asciiTheme="majorHAnsi" w:hAnsiTheme="majorHAnsi"/>
          <w:sz w:val="22"/>
        </w:rPr>
      </w:pPr>
    </w:p>
    <w:p w14:paraId="1FADAF8B" w14:textId="65342636" w:rsidR="00245CCC" w:rsidRDefault="00245CCC" w:rsidP="00BC0E95">
      <w:pPr>
        <w:rPr>
          <w:rFonts w:asciiTheme="majorHAnsi" w:hAnsiTheme="majorHAnsi"/>
          <w:sz w:val="22"/>
        </w:rPr>
      </w:pPr>
    </w:p>
    <w:p w14:paraId="1CAAC0BC" w14:textId="5DB09AFA" w:rsidR="00245CCC" w:rsidRDefault="00245CCC" w:rsidP="00BC0E95">
      <w:pPr>
        <w:rPr>
          <w:rFonts w:asciiTheme="majorHAnsi" w:hAnsiTheme="majorHAnsi"/>
          <w:sz w:val="22"/>
        </w:rPr>
      </w:pPr>
    </w:p>
    <w:p w14:paraId="5B3648E1" w14:textId="77777777" w:rsidR="00245CCC" w:rsidRDefault="00245CCC" w:rsidP="00BC0E95">
      <w:bookmarkStart w:id="0" w:name="_GoBack"/>
      <w:bookmarkEnd w:id="0"/>
    </w:p>
    <w:sectPr w:rsidR="00245CCC" w:rsidSect="000F1E5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1916"/>
    <w:multiLevelType w:val="hybridMultilevel"/>
    <w:tmpl w:val="6D8AD29C"/>
    <w:lvl w:ilvl="0" w:tplc="ABEE57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53"/>
    <w:rsid w:val="00002CD0"/>
    <w:rsid w:val="000C49DF"/>
    <w:rsid w:val="000C7EBD"/>
    <w:rsid w:val="000E24F3"/>
    <w:rsid w:val="000F1E53"/>
    <w:rsid w:val="00192A6C"/>
    <w:rsid w:val="001D3EA5"/>
    <w:rsid w:val="001E764A"/>
    <w:rsid w:val="00204BC7"/>
    <w:rsid w:val="00214AD8"/>
    <w:rsid w:val="00217E43"/>
    <w:rsid w:val="00237F70"/>
    <w:rsid w:val="00245CCC"/>
    <w:rsid w:val="00257C3B"/>
    <w:rsid w:val="002900EF"/>
    <w:rsid w:val="003628C8"/>
    <w:rsid w:val="00367E96"/>
    <w:rsid w:val="00377C81"/>
    <w:rsid w:val="003A4442"/>
    <w:rsid w:val="005214D8"/>
    <w:rsid w:val="00553F33"/>
    <w:rsid w:val="00557ADF"/>
    <w:rsid w:val="00570CCA"/>
    <w:rsid w:val="0059020A"/>
    <w:rsid w:val="005A6164"/>
    <w:rsid w:val="006816C1"/>
    <w:rsid w:val="006C40BC"/>
    <w:rsid w:val="00716154"/>
    <w:rsid w:val="00777D38"/>
    <w:rsid w:val="007C7495"/>
    <w:rsid w:val="00816CFD"/>
    <w:rsid w:val="008409CE"/>
    <w:rsid w:val="00914FD6"/>
    <w:rsid w:val="009547F8"/>
    <w:rsid w:val="00981A3C"/>
    <w:rsid w:val="00990AC1"/>
    <w:rsid w:val="009F1964"/>
    <w:rsid w:val="00A04AB7"/>
    <w:rsid w:val="00AE12AE"/>
    <w:rsid w:val="00BC0E95"/>
    <w:rsid w:val="00C86E04"/>
    <w:rsid w:val="00CB4E2D"/>
    <w:rsid w:val="00CF55F5"/>
    <w:rsid w:val="00D80F73"/>
    <w:rsid w:val="00EA1B7A"/>
    <w:rsid w:val="00F40995"/>
    <w:rsid w:val="00F72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D4E6"/>
  <w15:docId w15:val="{5A986C5D-7583-9E4D-B671-861381EB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E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67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E96"/>
  </w:style>
  <w:style w:type="paragraph" w:styleId="Footer">
    <w:name w:val="footer"/>
    <w:basedOn w:val="Normal"/>
    <w:link w:val="FooterChar"/>
    <w:uiPriority w:val="99"/>
    <w:semiHidden/>
    <w:unhideWhenUsed/>
    <w:rsid w:val="00367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E96"/>
  </w:style>
  <w:style w:type="paragraph" w:styleId="ListParagraph">
    <w:name w:val="List Paragraph"/>
    <w:basedOn w:val="Normal"/>
    <w:uiPriority w:val="34"/>
    <w:qFormat/>
    <w:rsid w:val="00CB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Brenchley</dc:creator>
  <cp:keywords/>
  <cp:lastModifiedBy>Sally Rylands</cp:lastModifiedBy>
  <cp:revision>3</cp:revision>
  <dcterms:created xsi:type="dcterms:W3CDTF">2019-08-21T05:00:00Z</dcterms:created>
  <dcterms:modified xsi:type="dcterms:W3CDTF">2019-10-03T10:53:00Z</dcterms:modified>
</cp:coreProperties>
</file>