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1554"/>
        <w:gridCol w:w="4534"/>
        <w:gridCol w:w="1562"/>
        <w:gridCol w:w="2556"/>
      </w:tblGrid>
      <w:tr w:rsidR="0021554E" w:rsidRPr="00C11DF0" w14:paraId="3ACE36A8" w14:textId="77777777" w:rsidTr="00AD3E2A">
        <w:trPr>
          <w:trHeight w:val="567"/>
        </w:trPr>
        <w:tc>
          <w:tcPr>
            <w:tcW w:w="1554" w:type="dxa"/>
            <w:vAlign w:val="center"/>
          </w:tcPr>
          <w:p w14:paraId="4630719B" w14:textId="47FB81E7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Name</w:t>
            </w:r>
          </w:p>
        </w:tc>
        <w:tc>
          <w:tcPr>
            <w:tcW w:w="4534" w:type="dxa"/>
            <w:vAlign w:val="center"/>
          </w:tcPr>
          <w:p w14:paraId="4B832EEF" w14:textId="77777777" w:rsidR="0021554E" w:rsidRPr="00132675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14:paraId="32E96AB4" w14:textId="77777777" w:rsidR="00922463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GMC</w:t>
            </w:r>
            <w:r w:rsidR="00922463" w:rsidRPr="00C11DF0">
              <w:rPr>
                <w:rFonts w:ascii="Arial" w:hAnsi="Arial" w:cs="Arial"/>
                <w:bCs/>
                <w:color w:val="003893"/>
              </w:rPr>
              <w:t>/GDC</w:t>
            </w:r>
            <w:r w:rsidRPr="00C11DF0">
              <w:rPr>
                <w:rFonts w:ascii="Arial" w:hAnsi="Arial" w:cs="Arial"/>
                <w:bCs/>
                <w:color w:val="003893"/>
              </w:rPr>
              <w:t xml:space="preserve"> </w:t>
            </w:r>
          </w:p>
          <w:p w14:paraId="02AC68AF" w14:textId="1F58F631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Number</w:t>
            </w:r>
          </w:p>
        </w:tc>
        <w:tc>
          <w:tcPr>
            <w:tcW w:w="2556" w:type="dxa"/>
            <w:vAlign w:val="center"/>
          </w:tcPr>
          <w:p w14:paraId="2B38BD98" w14:textId="77777777" w:rsidR="0021554E" w:rsidRPr="00132675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1554E" w:rsidRPr="00C11DF0" w14:paraId="40C5F7D9" w14:textId="77777777" w:rsidTr="00AD3E2A">
        <w:trPr>
          <w:trHeight w:val="567"/>
        </w:trPr>
        <w:tc>
          <w:tcPr>
            <w:tcW w:w="1554" w:type="dxa"/>
            <w:vAlign w:val="center"/>
          </w:tcPr>
          <w:p w14:paraId="2C070C6B" w14:textId="1D13496E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Specialty</w:t>
            </w:r>
          </w:p>
        </w:tc>
        <w:tc>
          <w:tcPr>
            <w:tcW w:w="4534" w:type="dxa"/>
            <w:vAlign w:val="center"/>
          </w:tcPr>
          <w:p w14:paraId="257439C4" w14:textId="162DFA52" w:rsidR="0021554E" w:rsidRPr="00132675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14:paraId="712C0A5F" w14:textId="77777777" w:rsidR="00C92F75" w:rsidRPr="00C11DF0" w:rsidRDefault="0021554E" w:rsidP="00C92F75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Grade / Stage</w:t>
            </w:r>
          </w:p>
          <w:p w14:paraId="76D8E652" w14:textId="016740C2" w:rsidR="0021554E" w:rsidRPr="00C11DF0" w:rsidRDefault="0021554E" w:rsidP="00C92F75">
            <w:pPr>
              <w:ind w:right="-897"/>
              <w:rPr>
                <w:rFonts w:ascii="Arial" w:hAnsi="Arial" w:cs="Arial"/>
                <w:bCs/>
              </w:rPr>
            </w:pPr>
            <w:r w:rsidRPr="00C11DF0">
              <w:rPr>
                <w:rFonts w:ascii="Arial" w:hAnsi="Arial" w:cs="Arial"/>
                <w:bCs/>
                <w:color w:val="003893"/>
              </w:rPr>
              <w:t>of Training</w:t>
            </w:r>
          </w:p>
        </w:tc>
        <w:tc>
          <w:tcPr>
            <w:tcW w:w="2556" w:type="dxa"/>
            <w:vAlign w:val="center"/>
          </w:tcPr>
          <w:p w14:paraId="7A08DAFC" w14:textId="77777777" w:rsidR="0021554E" w:rsidRPr="00132675" w:rsidRDefault="0021554E" w:rsidP="00C92F75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76183" w:rsidRPr="00C11DF0" w14:paraId="3EE712FF" w14:textId="77777777" w:rsidTr="00A62A6E">
        <w:trPr>
          <w:trHeight w:val="567"/>
        </w:trPr>
        <w:tc>
          <w:tcPr>
            <w:tcW w:w="1554" w:type="dxa"/>
            <w:vAlign w:val="center"/>
          </w:tcPr>
          <w:p w14:paraId="03B8F81C" w14:textId="60F58308" w:rsidR="00B76183" w:rsidRPr="00C11DF0" w:rsidRDefault="00B76183" w:rsidP="002B4CB0">
            <w:pPr>
              <w:ind w:right="-8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3893"/>
              </w:rPr>
              <w:t>Date</w:t>
            </w:r>
            <w:r w:rsidR="009B44BD">
              <w:rPr>
                <w:rFonts w:ascii="Arial" w:hAnsi="Arial" w:cs="Arial"/>
                <w:bCs/>
                <w:color w:val="003893"/>
              </w:rPr>
              <w:t xml:space="preserve"> of Mtg</w:t>
            </w:r>
          </w:p>
        </w:tc>
        <w:tc>
          <w:tcPr>
            <w:tcW w:w="8652" w:type="dxa"/>
            <w:gridSpan w:val="3"/>
            <w:vAlign w:val="center"/>
          </w:tcPr>
          <w:p w14:paraId="07861BD9" w14:textId="77777777" w:rsidR="00B76183" w:rsidRPr="00132675" w:rsidRDefault="00B76183" w:rsidP="002B4CB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C92F75" w:rsidRPr="00C11DF0" w14:paraId="33C251C0" w14:textId="77777777" w:rsidTr="007C59CD">
        <w:trPr>
          <w:trHeight w:val="567"/>
        </w:trPr>
        <w:tc>
          <w:tcPr>
            <w:tcW w:w="10206" w:type="dxa"/>
            <w:gridSpan w:val="4"/>
            <w:vAlign w:val="center"/>
          </w:tcPr>
          <w:p w14:paraId="676F9087" w14:textId="77777777" w:rsidR="00C92F75" w:rsidRDefault="00AD3E2A" w:rsidP="002B4CB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Progress and Wellbeing</w:t>
            </w:r>
            <w:r w:rsidR="007424FA">
              <w:rPr>
                <w:rFonts w:ascii="Arial" w:hAnsi="Arial" w:cs="Arial"/>
                <w:bCs/>
                <w:color w:val="003893"/>
              </w:rPr>
              <w:t>:</w:t>
            </w:r>
          </w:p>
          <w:p w14:paraId="5FF421D2" w14:textId="4CA16A15" w:rsidR="00132675" w:rsidRPr="00132675" w:rsidRDefault="00132675" w:rsidP="002B4CB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90460" w:rsidRPr="00C11DF0" w14:paraId="6F17D6E5" w14:textId="77777777" w:rsidTr="007C59CD">
        <w:trPr>
          <w:trHeight w:val="567"/>
        </w:trPr>
        <w:tc>
          <w:tcPr>
            <w:tcW w:w="10206" w:type="dxa"/>
            <w:gridSpan w:val="4"/>
            <w:vAlign w:val="center"/>
          </w:tcPr>
          <w:p w14:paraId="64C7F01D" w14:textId="77777777" w:rsidR="00E90460" w:rsidRDefault="00E90460" w:rsidP="00E9046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 w:rsidRPr="00E90460">
              <w:rPr>
                <w:rFonts w:ascii="Arial" w:hAnsi="Arial" w:cs="Arial"/>
                <w:bCs/>
                <w:color w:val="003893"/>
              </w:rPr>
              <w:t>Support</w:t>
            </w:r>
            <w:r w:rsidR="000465DF">
              <w:rPr>
                <w:rFonts w:ascii="Arial" w:hAnsi="Arial" w:cs="Arial"/>
                <w:bCs/>
                <w:color w:val="003893"/>
              </w:rPr>
              <w:t xml:space="preserve"> for</w:t>
            </w:r>
            <w:r w:rsidRPr="00E90460">
              <w:rPr>
                <w:rFonts w:ascii="Arial" w:hAnsi="Arial" w:cs="Arial"/>
                <w:bCs/>
                <w:color w:val="003893"/>
              </w:rPr>
              <w:t xml:space="preserve"> the trainee’s learning and development </w:t>
            </w:r>
            <w:proofErr w:type="gramStart"/>
            <w:r w:rsidRPr="00E90460">
              <w:rPr>
                <w:rFonts w:ascii="Arial" w:hAnsi="Arial" w:cs="Arial"/>
                <w:bCs/>
                <w:color w:val="003893"/>
              </w:rPr>
              <w:t>e.g.</w:t>
            </w:r>
            <w:proofErr w:type="gramEnd"/>
            <w:r w:rsidRPr="00E90460">
              <w:rPr>
                <w:rFonts w:ascii="Arial" w:hAnsi="Arial" w:cs="Arial"/>
                <w:bCs/>
                <w:color w:val="003893"/>
              </w:rPr>
              <w:t xml:space="preserve"> curriculum</w:t>
            </w:r>
            <w:r>
              <w:rPr>
                <w:rFonts w:ascii="Arial" w:hAnsi="Arial" w:cs="Arial"/>
                <w:bCs/>
                <w:color w:val="003893"/>
              </w:rPr>
              <w:t>:</w:t>
            </w:r>
          </w:p>
          <w:p w14:paraId="0524C7F6" w14:textId="3E087046" w:rsidR="00132675" w:rsidRPr="00132675" w:rsidRDefault="00132675" w:rsidP="00E9046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90460" w:rsidRPr="00C11DF0" w14:paraId="1EC09971" w14:textId="77777777" w:rsidTr="007C59CD">
        <w:trPr>
          <w:trHeight w:val="567"/>
        </w:trPr>
        <w:tc>
          <w:tcPr>
            <w:tcW w:w="10206" w:type="dxa"/>
            <w:gridSpan w:val="4"/>
            <w:vAlign w:val="center"/>
          </w:tcPr>
          <w:p w14:paraId="4EBD62D6" w14:textId="77777777" w:rsidR="00E90460" w:rsidRDefault="00E90460" w:rsidP="002B4CB0">
            <w:pPr>
              <w:ind w:right="-897"/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PDP Review &amp; Changes:</w:t>
            </w:r>
          </w:p>
          <w:p w14:paraId="7CDF54AE" w14:textId="65537BB3" w:rsidR="00132675" w:rsidRPr="00132675" w:rsidRDefault="00132675" w:rsidP="002B4CB0">
            <w:pPr>
              <w:ind w:right="-897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22463" w:rsidRPr="00A27F6B" w14:paraId="3E78B179" w14:textId="77777777" w:rsidTr="0069612B">
        <w:trPr>
          <w:trHeight w:val="567"/>
        </w:trPr>
        <w:tc>
          <w:tcPr>
            <w:tcW w:w="10206" w:type="dxa"/>
            <w:gridSpan w:val="4"/>
            <w:vAlign w:val="center"/>
          </w:tcPr>
          <w:p w14:paraId="658B0C02" w14:textId="77777777" w:rsidR="007C59CD" w:rsidRDefault="000465DF" w:rsidP="00A27F6B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Signposting to any further resources:</w:t>
            </w:r>
          </w:p>
          <w:p w14:paraId="72E10B3A" w14:textId="5285794B" w:rsidR="00132675" w:rsidRPr="00132675" w:rsidRDefault="00132675" w:rsidP="00A27F6B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2E4F509D" w14:textId="77777777" w:rsidR="000465DF" w:rsidRDefault="000465DF"/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2405"/>
        <w:gridCol w:w="7801"/>
      </w:tblGrid>
      <w:tr w:rsidR="00B83FE0" w:rsidRPr="00A27F6B" w14:paraId="327967AC" w14:textId="77777777" w:rsidTr="00B83FE0">
        <w:trPr>
          <w:trHeight w:val="567"/>
        </w:trPr>
        <w:tc>
          <w:tcPr>
            <w:tcW w:w="2405" w:type="dxa"/>
            <w:vAlign w:val="center"/>
          </w:tcPr>
          <w:p w14:paraId="5469FBFF" w14:textId="665186E0" w:rsidR="00B83FE0" w:rsidRPr="00A27F6B" w:rsidRDefault="007A4015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 xml:space="preserve">HEE NW </w:t>
            </w:r>
            <w:r w:rsidR="00B83FE0">
              <w:rPr>
                <w:rFonts w:ascii="Arial" w:hAnsi="Arial" w:cs="Arial"/>
                <w:bCs/>
                <w:color w:val="003893"/>
              </w:rPr>
              <w:t xml:space="preserve">Website:  </w:t>
            </w:r>
          </w:p>
        </w:tc>
        <w:tc>
          <w:tcPr>
            <w:tcW w:w="7801" w:type="dxa"/>
            <w:vAlign w:val="center"/>
          </w:tcPr>
          <w:p w14:paraId="17D07085" w14:textId="75576D33" w:rsidR="00B83FE0" w:rsidRPr="007A4015" w:rsidRDefault="00132675" w:rsidP="00AC06C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B83FE0" w:rsidRPr="007A4015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www.nwpgmd.nhs.uk/TSN/DoS</w:t>
              </w:r>
            </w:hyperlink>
          </w:p>
        </w:tc>
      </w:tr>
      <w:tr w:rsidR="00B83FE0" w:rsidRPr="00A27F6B" w14:paraId="6345FECF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09503291" w14:textId="3C9CEA11" w:rsidR="00B83FE0" w:rsidRPr="00A27F6B" w:rsidRDefault="00B83FE0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 xml:space="preserve">Lead Employing Trust:  </w:t>
            </w:r>
          </w:p>
        </w:tc>
        <w:tc>
          <w:tcPr>
            <w:tcW w:w="7801" w:type="dxa"/>
            <w:vAlign w:val="center"/>
          </w:tcPr>
          <w:p w14:paraId="32081EEC" w14:textId="77777777" w:rsidR="00B83FE0" w:rsidRPr="007A4015" w:rsidRDefault="00B83FE0" w:rsidP="00B83FE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A4015">
              <w:rPr>
                <w:rFonts w:ascii="Arial" w:hAnsi="Arial" w:cs="Arial"/>
                <w:bCs/>
                <w:color w:val="000000" w:themeColor="text1"/>
              </w:rPr>
              <w:t>St Helens &amp; Knowsley Teaching Hospitals NHS Trust</w:t>
            </w:r>
          </w:p>
          <w:p w14:paraId="64B0875E" w14:textId="146B4943" w:rsidR="00B83FE0" w:rsidRPr="007A4015" w:rsidRDefault="00132675" w:rsidP="00AC06C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7A4015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https://sharedservices.sthk.nhs.uk/lead-employer/</w:t>
              </w:r>
            </w:hyperlink>
            <w:r w:rsidR="007A4015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, </w:t>
            </w:r>
            <w:hyperlink r:id="rId13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well.being@sthk.nhs.uk</w:t>
              </w:r>
            </w:hyperlink>
            <w:r w:rsidR="00B27D91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 or via telephone on 0151 430 1985</w:t>
            </w:r>
          </w:p>
        </w:tc>
      </w:tr>
      <w:tr w:rsidR="00B27D91" w:rsidRPr="00A27F6B" w14:paraId="4F89E79D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3B732AC6" w14:textId="25CCEA5F" w:rsidR="00B27D91" w:rsidRDefault="00B27D91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BMA:</w:t>
            </w:r>
          </w:p>
        </w:tc>
        <w:tc>
          <w:tcPr>
            <w:tcW w:w="7801" w:type="dxa"/>
            <w:vAlign w:val="center"/>
          </w:tcPr>
          <w:p w14:paraId="4C3CB21D" w14:textId="00F2DEE3" w:rsidR="00B27D91" w:rsidRPr="007A4015" w:rsidRDefault="00132675" w:rsidP="00B83FE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www.bma.org.uk/advice/work-life-support/your-wellbeing/counselling-and-peer-support</w:t>
              </w:r>
            </w:hyperlink>
          </w:p>
        </w:tc>
      </w:tr>
      <w:tr w:rsidR="00B27D91" w:rsidRPr="00A27F6B" w14:paraId="0031367B" w14:textId="77777777" w:rsidTr="00AC06C3">
        <w:trPr>
          <w:trHeight w:val="567"/>
        </w:trPr>
        <w:tc>
          <w:tcPr>
            <w:tcW w:w="2405" w:type="dxa"/>
            <w:vAlign w:val="center"/>
          </w:tcPr>
          <w:p w14:paraId="45ACCD6C" w14:textId="0641FF56" w:rsidR="00B27D91" w:rsidRDefault="00B27D91" w:rsidP="00AC06C3">
            <w:pPr>
              <w:rPr>
                <w:rFonts w:ascii="Arial" w:hAnsi="Arial" w:cs="Arial"/>
                <w:bCs/>
                <w:color w:val="003893"/>
              </w:rPr>
            </w:pPr>
            <w:r>
              <w:rPr>
                <w:rFonts w:ascii="Arial" w:hAnsi="Arial" w:cs="Arial"/>
                <w:bCs/>
                <w:color w:val="003893"/>
              </w:rPr>
              <w:t>Practitioner Health Programme:</w:t>
            </w:r>
          </w:p>
        </w:tc>
        <w:tc>
          <w:tcPr>
            <w:tcW w:w="7801" w:type="dxa"/>
            <w:vAlign w:val="center"/>
          </w:tcPr>
          <w:p w14:paraId="11518A3E" w14:textId="2EEE9485" w:rsidR="00B27D91" w:rsidRPr="007A4015" w:rsidRDefault="00132675" w:rsidP="00B83FE0">
            <w:pPr>
              <w:rPr>
                <w:color w:val="000000" w:themeColor="text1"/>
              </w:rPr>
            </w:pPr>
            <w:hyperlink r:id="rId15" w:history="1">
              <w:r w:rsidR="00B27D91" w:rsidRPr="007A4015">
                <w:rPr>
                  <w:rStyle w:val="Hyperlink"/>
                  <w:rFonts w:ascii="Arial" w:hAnsi="Arial" w:cs="Arial"/>
                  <w:color w:val="000000" w:themeColor="text1"/>
                  <w:kern w:val="28"/>
                </w:rPr>
                <w:t>www.practitionerhealth.nhs.uk</w:t>
              </w:r>
            </w:hyperlink>
            <w:r w:rsidR="00B27D91" w:rsidRPr="007A4015">
              <w:rPr>
                <w:rFonts w:ascii="Arial" w:hAnsi="Arial" w:cs="Arial"/>
                <w:color w:val="000000" w:themeColor="text1"/>
                <w:kern w:val="28"/>
              </w:rPr>
              <w:t xml:space="preserve"> or by phone on 03000 303300.  </w:t>
            </w:r>
          </w:p>
        </w:tc>
      </w:tr>
    </w:tbl>
    <w:p w14:paraId="1BEAABEB" w14:textId="3FA74D2E" w:rsidR="00494B13" w:rsidRDefault="00494B13" w:rsidP="007A4015">
      <w:pPr>
        <w:spacing w:after="0" w:line="240" w:lineRule="auto"/>
        <w:ind w:right="907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</w:t>
      </w:r>
    </w:p>
    <w:sectPr w:rsidR="00494B13" w:rsidSect="004F6AC7">
      <w:headerReference w:type="default" r:id="rId16"/>
      <w:footerReference w:type="default" r:id="rId17"/>
      <w:pgSz w:w="11906" w:h="16838"/>
      <w:pgMar w:top="2269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747C" w14:textId="77777777" w:rsidR="00794C1F" w:rsidRDefault="00794C1F" w:rsidP="00324EF3">
      <w:pPr>
        <w:spacing w:after="0" w:line="240" w:lineRule="auto"/>
      </w:pPr>
      <w:r>
        <w:separator/>
      </w:r>
    </w:p>
  </w:endnote>
  <w:endnote w:type="continuationSeparator" w:id="0">
    <w:p w14:paraId="46A1341C" w14:textId="77777777" w:rsidR="00794C1F" w:rsidRDefault="00794C1F" w:rsidP="00324EF3">
      <w:pPr>
        <w:spacing w:after="0" w:line="240" w:lineRule="auto"/>
      </w:pPr>
      <w:r>
        <w:continuationSeparator/>
      </w:r>
    </w:p>
  </w:endnote>
  <w:endnote w:type="continuationNotice" w:id="1">
    <w:p w14:paraId="3BF994E4" w14:textId="77777777" w:rsidR="00794C1F" w:rsidRDefault="00794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2F99" w14:textId="77777777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</w:p>
  <w:p w14:paraId="10E424D5" w14:textId="0C01675F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HEE NW Training Support Network.  </w:t>
    </w:r>
    <w:r w:rsidR="00B102D3">
      <w:rPr>
        <w:rFonts w:ascii="Arial" w:hAnsi="Arial" w:cs="Arial"/>
        <w:bCs/>
        <w:sz w:val="20"/>
        <w:szCs w:val="20"/>
      </w:rPr>
      <w:t>December</w:t>
    </w:r>
    <w:r>
      <w:rPr>
        <w:rFonts w:ascii="Arial" w:hAnsi="Arial" w:cs="Arial"/>
        <w:bCs/>
        <w:sz w:val="20"/>
        <w:szCs w:val="20"/>
      </w:rPr>
      <w:t xml:space="preserve"> 2020</w:t>
    </w:r>
  </w:p>
  <w:p w14:paraId="42E23E44" w14:textId="17A7869E" w:rsidR="00C11DF0" w:rsidRDefault="00C11DF0" w:rsidP="00C11DF0">
    <w:pPr>
      <w:spacing w:after="0" w:line="240" w:lineRule="auto"/>
      <w:ind w:right="-897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Cs/>
        <w:sz w:val="20"/>
        <w:szCs w:val="20"/>
      </w:rPr>
      <w:t>All data will be managed in line with HEE and GDPR processes</w:t>
    </w:r>
  </w:p>
  <w:p w14:paraId="6BBCCC1F" w14:textId="77777777" w:rsidR="00C11DF0" w:rsidRDefault="00C1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8F5BA" w14:textId="77777777" w:rsidR="00794C1F" w:rsidRDefault="00794C1F" w:rsidP="00324EF3">
      <w:pPr>
        <w:spacing w:after="0" w:line="240" w:lineRule="auto"/>
      </w:pPr>
      <w:r>
        <w:separator/>
      </w:r>
    </w:p>
  </w:footnote>
  <w:footnote w:type="continuationSeparator" w:id="0">
    <w:p w14:paraId="17E0A18F" w14:textId="77777777" w:rsidR="00794C1F" w:rsidRDefault="00794C1F" w:rsidP="00324EF3">
      <w:pPr>
        <w:spacing w:after="0" w:line="240" w:lineRule="auto"/>
      </w:pPr>
      <w:r>
        <w:continuationSeparator/>
      </w:r>
    </w:p>
  </w:footnote>
  <w:footnote w:type="continuationNotice" w:id="1">
    <w:p w14:paraId="3EE65346" w14:textId="77777777" w:rsidR="00794C1F" w:rsidRDefault="00794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5A90" w14:textId="071805E8" w:rsidR="00324EF3" w:rsidRPr="001E459E" w:rsidRDefault="00C11DF0">
    <w:pPr>
      <w:pStyle w:val="Header"/>
      <w:rPr>
        <w:rFonts w:ascii="Arial" w:hAnsi="Arial" w:cs="Arial"/>
        <w:sz w:val="24"/>
        <w:szCs w:val="24"/>
      </w:rPr>
    </w:pPr>
    <w:r w:rsidRPr="001E459E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F8B5A91" wp14:editId="7019CAAE">
          <wp:simplePos x="0" y="0"/>
          <wp:positionH relativeFrom="column">
            <wp:posOffset>-915670</wp:posOffset>
          </wp:positionH>
          <wp:positionV relativeFrom="paragraph">
            <wp:posOffset>-449580</wp:posOffset>
          </wp:positionV>
          <wp:extent cx="7559040" cy="1104900"/>
          <wp:effectExtent l="0" t="0" r="3810" b="0"/>
          <wp:wrapNone/>
          <wp:docPr id="154" name="Picture 154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AABA7" w14:textId="0A3F6488" w:rsidR="001E459E" w:rsidRPr="001E459E" w:rsidRDefault="001E459E">
    <w:pPr>
      <w:pStyle w:val="Header"/>
      <w:rPr>
        <w:rFonts w:ascii="Arial" w:hAnsi="Arial" w:cs="Arial"/>
        <w:sz w:val="24"/>
        <w:szCs w:val="24"/>
      </w:rPr>
    </w:pPr>
  </w:p>
  <w:p w14:paraId="66D7BC32" w14:textId="7D5BC9C3" w:rsidR="001E459E" w:rsidRPr="001E459E" w:rsidRDefault="001E459E">
    <w:pPr>
      <w:pStyle w:val="Header"/>
      <w:rPr>
        <w:rFonts w:ascii="Arial" w:hAnsi="Arial" w:cs="Arial"/>
        <w:sz w:val="24"/>
        <w:szCs w:val="24"/>
      </w:rPr>
    </w:pPr>
  </w:p>
  <w:p w14:paraId="09571720" w14:textId="77777777" w:rsidR="00C11DF0" w:rsidRDefault="00C11DF0">
    <w:pPr>
      <w:pStyle w:val="Header"/>
      <w:rPr>
        <w:rFonts w:ascii="Arial" w:eastAsiaTheme="majorEastAsia" w:hAnsi="Arial" w:cstheme="majorBidi"/>
        <w:color w:val="A00054"/>
        <w:sz w:val="40"/>
        <w:szCs w:val="40"/>
      </w:rPr>
    </w:pPr>
  </w:p>
  <w:p w14:paraId="45584ADB" w14:textId="18244660" w:rsidR="001E459E" w:rsidRPr="00FB21D1" w:rsidRDefault="00CB1E64" w:rsidP="00FB21D1">
    <w:pPr>
      <w:pStyle w:val="Header"/>
      <w:jc w:val="center"/>
      <w:rPr>
        <w:rFonts w:ascii="Arial" w:eastAsiaTheme="majorEastAsia" w:hAnsi="Arial" w:cstheme="majorBidi"/>
        <w:color w:val="A00054"/>
        <w:sz w:val="40"/>
        <w:szCs w:val="40"/>
      </w:rPr>
    </w:pPr>
    <w:proofErr w:type="spellStart"/>
    <w:r w:rsidRPr="00CB1E64">
      <w:rPr>
        <w:rFonts w:ascii="Arial" w:eastAsiaTheme="majorEastAsia" w:hAnsi="Arial" w:cstheme="majorBidi"/>
        <w:color w:val="A00054"/>
        <w:sz w:val="40"/>
        <w:szCs w:val="40"/>
      </w:rPr>
      <w:t>Covid</w:t>
    </w:r>
    <w:proofErr w:type="spellEnd"/>
    <w:r w:rsidRPr="00CB1E64">
      <w:rPr>
        <w:rFonts w:ascii="Arial" w:eastAsiaTheme="majorEastAsia" w:hAnsi="Arial" w:cstheme="majorBidi"/>
        <w:color w:val="A00054"/>
        <w:sz w:val="40"/>
        <w:szCs w:val="40"/>
      </w:rPr>
      <w:t xml:space="preserve"> Displaced Trainee</w:t>
    </w:r>
    <w:r w:rsidR="00FB21D1">
      <w:rPr>
        <w:rFonts w:ascii="Arial" w:eastAsiaTheme="majorEastAsia" w:hAnsi="Arial" w:cstheme="majorBidi"/>
        <w:color w:val="A00054"/>
        <w:sz w:val="40"/>
        <w:szCs w:val="40"/>
      </w:rPr>
      <w:t xml:space="preserve"> – </w:t>
    </w:r>
    <w:r w:rsidR="00FB21D1">
      <w:rPr>
        <w:rFonts w:ascii="Arial" w:eastAsiaTheme="majorEastAsia" w:hAnsi="Arial" w:cstheme="majorBidi"/>
        <w:i/>
        <w:iCs/>
        <w:color w:val="A00054"/>
        <w:sz w:val="40"/>
        <w:szCs w:val="40"/>
      </w:rPr>
      <w:t>2 Review Meeting</w:t>
    </w:r>
  </w:p>
  <w:p w14:paraId="3FEFA944" w14:textId="77777777" w:rsidR="00565B95" w:rsidRPr="00565B95" w:rsidRDefault="00565B95" w:rsidP="00CB1E64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6272E"/>
    <w:multiLevelType w:val="hybridMultilevel"/>
    <w:tmpl w:val="F0848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11"/>
    <w:rsid w:val="000465DF"/>
    <w:rsid w:val="00066E79"/>
    <w:rsid w:val="00086DFF"/>
    <w:rsid w:val="000876BE"/>
    <w:rsid w:val="000907E3"/>
    <w:rsid w:val="000B1CDF"/>
    <w:rsid w:val="00122847"/>
    <w:rsid w:val="00132675"/>
    <w:rsid w:val="00135611"/>
    <w:rsid w:val="00140DB5"/>
    <w:rsid w:val="00144DB3"/>
    <w:rsid w:val="001B6C59"/>
    <w:rsid w:val="001E459E"/>
    <w:rsid w:val="001F0A6C"/>
    <w:rsid w:val="001F4F50"/>
    <w:rsid w:val="00205FA1"/>
    <w:rsid w:val="0021554E"/>
    <w:rsid w:val="00235F7C"/>
    <w:rsid w:val="00236991"/>
    <w:rsid w:val="0024795C"/>
    <w:rsid w:val="00277CDC"/>
    <w:rsid w:val="002814DD"/>
    <w:rsid w:val="002B66F9"/>
    <w:rsid w:val="002C638A"/>
    <w:rsid w:val="00324EF3"/>
    <w:rsid w:val="00331B79"/>
    <w:rsid w:val="0035549A"/>
    <w:rsid w:val="00367FA0"/>
    <w:rsid w:val="00386B63"/>
    <w:rsid w:val="003B0678"/>
    <w:rsid w:val="003E5793"/>
    <w:rsid w:val="003E76AF"/>
    <w:rsid w:val="00454D08"/>
    <w:rsid w:val="004716EF"/>
    <w:rsid w:val="004871E9"/>
    <w:rsid w:val="00494B13"/>
    <w:rsid w:val="00496B82"/>
    <w:rsid w:val="004F6AC7"/>
    <w:rsid w:val="0052303F"/>
    <w:rsid w:val="00534C81"/>
    <w:rsid w:val="00565B95"/>
    <w:rsid w:val="005C2D85"/>
    <w:rsid w:val="005E6ED2"/>
    <w:rsid w:val="00646EFB"/>
    <w:rsid w:val="00646FBD"/>
    <w:rsid w:val="00651367"/>
    <w:rsid w:val="0069612B"/>
    <w:rsid w:val="007170A4"/>
    <w:rsid w:val="00717D0F"/>
    <w:rsid w:val="007424FA"/>
    <w:rsid w:val="00763FF6"/>
    <w:rsid w:val="0078366A"/>
    <w:rsid w:val="00794C1F"/>
    <w:rsid w:val="007A4015"/>
    <w:rsid w:val="007C1E73"/>
    <w:rsid w:val="007C59CD"/>
    <w:rsid w:val="007E2BC6"/>
    <w:rsid w:val="007E482C"/>
    <w:rsid w:val="007F2818"/>
    <w:rsid w:val="00806F4A"/>
    <w:rsid w:val="00842E5A"/>
    <w:rsid w:val="00886B96"/>
    <w:rsid w:val="008D01BB"/>
    <w:rsid w:val="008D59DD"/>
    <w:rsid w:val="00922463"/>
    <w:rsid w:val="009273CD"/>
    <w:rsid w:val="00931685"/>
    <w:rsid w:val="009745E2"/>
    <w:rsid w:val="0099085D"/>
    <w:rsid w:val="009B2E03"/>
    <w:rsid w:val="009B44BD"/>
    <w:rsid w:val="009D19F5"/>
    <w:rsid w:val="00A27F6B"/>
    <w:rsid w:val="00A70EBE"/>
    <w:rsid w:val="00A717E9"/>
    <w:rsid w:val="00A77D8D"/>
    <w:rsid w:val="00A8398A"/>
    <w:rsid w:val="00AD3E2A"/>
    <w:rsid w:val="00B102D3"/>
    <w:rsid w:val="00B244CE"/>
    <w:rsid w:val="00B27D91"/>
    <w:rsid w:val="00B406AF"/>
    <w:rsid w:val="00B524F2"/>
    <w:rsid w:val="00B76183"/>
    <w:rsid w:val="00B83FE0"/>
    <w:rsid w:val="00BF6724"/>
    <w:rsid w:val="00C07637"/>
    <w:rsid w:val="00C11DF0"/>
    <w:rsid w:val="00C41B16"/>
    <w:rsid w:val="00C42A9B"/>
    <w:rsid w:val="00C45EAE"/>
    <w:rsid w:val="00C92F75"/>
    <w:rsid w:val="00CB1E64"/>
    <w:rsid w:val="00CE2095"/>
    <w:rsid w:val="00D25884"/>
    <w:rsid w:val="00D357B6"/>
    <w:rsid w:val="00D5601B"/>
    <w:rsid w:val="00D66213"/>
    <w:rsid w:val="00D87ECC"/>
    <w:rsid w:val="00DA6B95"/>
    <w:rsid w:val="00E373C9"/>
    <w:rsid w:val="00E90460"/>
    <w:rsid w:val="00EA3CB0"/>
    <w:rsid w:val="00EC37A2"/>
    <w:rsid w:val="00EC4F39"/>
    <w:rsid w:val="00F03325"/>
    <w:rsid w:val="00F44587"/>
    <w:rsid w:val="00F76611"/>
    <w:rsid w:val="00F83349"/>
    <w:rsid w:val="00F9384D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B5A19"/>
  <w15:docId w15:val="{13CFDD44-9395-4A55-903E-726229E7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11"/>
  </w:style>
  <w:style w:type="paragraph" w:styleId="Heading2">
    <w:name w:val="heading 2"/>
    <w:basedOn w:val="Normal"/>
    <w:next w:val="Normal"/>
    <w:link w:val="Heading2Char"/>
    <w:unhideWhenUsed/>
    <w:qFormat/>
    <w:rsid w:val="001356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F3"/>
  </w:style>
  <w:style w:type="paragraph" w:styleId="Footer">
    <w:name w:val="footer"/>
    <w:basedOn w:val="Normal"/>
    <w:link w:val="FooterChar"/>
    <w:uiPriority w:val="99"/>
    <w:unhideWhenUsed/>
    <w:rsid w:val="0032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F3"/>
  </w:style>
  <w:style w:type="character" w:styleId="Hyperlink">
    <w:name w:val="Hyperlink"/>
    <w:basedOn w:val="DefaultParagraphFont"/>
    <w:uiPriority w:val="99"/>
    <w:unhideWhenUsed/>
    <w:rsid w:val="00324E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7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B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l.being@sthk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aredservices.sthk.nhs.uk/lead-employe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pgmd.nhs.uk/TSN/D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actitionerhealth.nhs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ma.org.uk/advice/work-life-support/your-wellbeing/counselling-and-peer-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D951E-E86A-4233-945C-6137BD99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82FE4-A862-4FEB-AD5B-01003ADD6E5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EA1CAA-ECFF-4CC6-8CBA-337A68AB48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C2A17-AFBD-4EB0-B24F-04B3CBCFC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Yasmin</dc:creator>
  <cp:lastModifiedBy>Dawn Alker</cp:lastModifiedBy>
  <cp:revision>14</cp:revision>
  <dcterms:created xsi:type="dcterms:W3CDTF">2020-12-08T17:51:00Z</dcterms:created>
  <dcterms:modified xsi:type="dcterms:W3CDTF">2020-12-11T08:24:00Z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  <property fmtid="{D5CDD505-2E9C-101B-9397-08002B2CF9AE}" pid="3" name="FileLeafRef">
    <vt:lpwstr>Exception Exit Report for Doctor in Training Form.docx</vt:lpwstr>
  </property>
</Properties>
</file>